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05A1" w:rsidRDefault="002E05A1" w:rsidP="00F65AF1">
      <w:pPr>
        <w:jc w:val="center"/>
        <w:rPr>
          <w:b/>
          <w:sz w:val="32"/>
        </w:rPr>
      </w:pPr>
    </w:p>
    <w:p w:rsidR="00D8029E" w:rsidRPr="00F65AF1" w:rsidRDefault="00D8029E" w:rsidP="00F65AF1">
      <w:pPr>
        <w:jc w:val="center"/>
        <w:rPr>
          <w:b/>
          <w:sz w:val="32"/>
        </w:rPr>
      </w:pPr>
      <w:r w:rsidRPr="00F65AF1">
        <w:rPr>
          <w:b/>
          <w:sz w:val="32"/>
        </w:rPr>
        <w:t>Special Educational Needs</w:t>
      </w:r>
      <w:r w:rsidR="00300EFE" w:rsidRPr="00F65AF1">
        <w:rPr>
          <w:b/>
          <w:sz w:val="32"/>
        </w:rPr>
        <w:t xml:space="preserve"> and Disabilities</w:t>
      </w:r>
      <w:r w:rsidRPr="00F65AF1">
        <w:rPr>
          <w:b/>
          <w:sz w:val="32"/>
        </w:rPr>
        <w:t xml:space="preserve"> Annual Report</w:t>
      </w:r>
      <w:r w:rsidR="00A57C91" w:rsidRPr="00F65AF1">
        <w:rPr>
          <w:b/>
          <w:sz w:val="32"/>
        </w:rPr>
        <w:t xml:space="preserve"> </w:t>
      </w:r>
      <w:r w:rsidR="00F20D84">
        <w:rPr>
          <w:b/>
          <w:sz w:val="32"/>
        </w:rPr>
        <w:t>2026-27</w:t>
      </w:r>
    </w:p>
    <w:p w:rsidR="00D8029E" w:rsidRPr="00F65AF1" w:rsidRDefault="00D8029E" w:rsidP="00F65AF1">
      <w:pPr>
        <w:rPr>
          <w:b/>
        </w:rPr>
      </w:pPr>
      <w:r w:rsidRPr="00F65AF1">
        <w:rPr>
          <w:b/>
        </w:rPr>
        <w:t>What is the local offer?</w:t>
      </w:r>
    </w:p>
    <w:p w:rsidR="00D8029E" w:rsidRPr="00F65AF1" w:rsidRDefault="00D8029E" w:rsidP="00F65AF1">
      <w:pPr>
        <w:jc w:val="both"/>
      </w:pPr>
      <w:r w:rsidRPr="00F65AF1">
        <w:t xml:space="preserve">The children and families act (2014) </w:t>
      </w:r>
      <w:proofErr w:type="gramStart"/>
      <w:r w:rsidRPr="00F65AF1">
        <w:t>outlines</w:t>
      </w:r>
      <w:proofErr w:type="gramEnd"/>
      <w:r w:rsidRPr="00F65AF1">
        <w:t xml:space="preserve"> the Government’s require</w:t>
      </w:r>
      <w:r w:rsidR="000A293A">
        <w:t>ment</w:t>
      </w:r>
      <w:r w:rsidRPr="00F65AF1">
        <w:t xml:space="preserve"> </w:t>
      </w:r>
      <w:r w:rsidR="000A293A">
        <w:t xml:space="preserve">for </w:t>
      </w:r>
      <w:r w:rsidRPr="00F65AF1">
        <w:t>Local Authorities to publish information on services and provision across education, health and</w:t>
      </w:r>
      <w:r w:rsidR="00A513BB" w:rsidRPr="00F65AF1">
        <w:t xml:space="preserve"> </w:t>
      </w:r>
      <w:r w:rsidRPr="00F65AF1">
        <w:t>social care for children and young people aged 0‐25 with special educational needs and</w:t>
      </w:r>
      <w:r w:rsidR="00A513BB" w:rsidRPr="00F65AF1">
        <w:t xml:space="preserve"> </w:t>
      </w:r>
      <w:r w:rsidRPr="00F65AF1">
        <w:t>disabilities (SEND). The purpose of a local offer is to enable parents and carers to see more</w:t>
      </w:r>
      <w:r w:rsidR="00A513BB" w:rsidRPr="00F65AF1">
        <w:t xml:space="preserve"> </w:t>
      </w:r>
      <w:r w:rsidRPr="00F65AF1">
        <w:t>clearly what services are available for children with SEND in their area and how to access</w:t>
      </w:r>
      <w:r w:rsidR="00A513BB" w:rsidRPr="00F65AF1">
        <w:t xml:space="preserve"> </w:t>
      </w:r>
      <w:r w:rsidRPr="00F65AF1">
        <w:t>them. The process extends to early years settings and all the information below forms our</w:t>
      </w:r>
      <w:r w:rsidR="00A513BB" w:rsidRPr="00F65AF1">
        <w:t xml:space="preserve"> </w:t>
      </w:r>
      <w:r w:rsidRPr="00F65AF1">
        <w:t>local offer and shows how we provide for children with SEND.</w:t>
      </w:r>
    </w:p>
    <w:p w:rsidR="00D8029E" w:rsidRDefault="00D8029E" w:rsidP="00F65AF1">
      <w:pPr>
        <w:jc w:val="both"/>
      </w:pPr>
      <w:r w:rsidRPr="00F65AF1">
        <w:t xml:space="preserve">At </w:t>
      </w:r>
      <w:r w:rsidR="00AD0E75" w:rsidRPr="00F65AF1">
        <w:t>Stoke Mandeville</w:t>
      </w:r>
      <w:r w:rsidRPr="00F65AF1">
        <w:t xml:space="preserve"> Combined School we strive to support all children to enable them to achieve their potential at school. Quality First Teaching is vital: however</w:t>
      </w:r>
      <w:r w:rsidR="00CA3777">
        <w:t>,</w:t>
      </w:r>
      <w:r w:rsidRPr="00F65AF1">
        <w:t xml:space="preserve"> for some children there are occasions during their school life when additional support may be needed to help them to achieve their targets.</w:t>
      </w:r>
    </w:p>
    <w:p w:rsidR="00521C0A" w:rsidRPr="00521C0A" w:rsidRDefault="00521C0A" w:rsidP="00F65AF1">
      <w:pPr>
        <w:jc w:val="both"/>
        <w:rPr>
          <w:rFonts w:cstheme="minorHAnsi"/>
          <w:sz w:val="20"/>
          <w:szCs w:val="20"/>
        </w:rPr>
      </w:pPr>
      <w:r w:rsidRPr="00521C0A">
        <w:rPr>
          <w:rFonts w:cstheme="minorHAnsi"/>
          <w:color w:val="242424"/>
          <w:sz w:val="20"/>
          <w:szCs w:val="20"/>
        </w:rPr>
        <w:t>Stoke Mandeville Combined School welcomes applications from all pupils, including those with disabilities and SEND. We follow Buckinghamshire Council's admissions criteria [link to criteria]. We cannot refuse to admit a child with SEND but no EHC plan because we don't feel able to cater for their needs. For pupils with an EHC plan, the school must admit the pupil if we are named on their plan.</w:t>
      </w:r>
    </w:p>
    <w:p w:rsidR="00A513BB" w:rsidRPr="00F65AF1" w:rsidRDefault="00D8029E" w:rsidP="00F65AF1">
      <w:pPr>
        <w:jc w:val="both"/>
      </w:pPr>
      <w:r w:rsidRPr="00F65AF1">
        <w:t xml:space="preserve">1. The SEND provision at </w:t>
      </w:r>
      <w:r w:rsidR="00AD0E75" w:rsidRPr="00F65AF1">
        <w:t>Stoke Mandeville</w:t>
      </w:r>
      <w:r w:rsidR="00A513BB" w:rsidRPr="00F65AF1">
        <w:t xml:space="preserve"> Combined School</w:t>
      </w:r>
      <w:r w:rsidRPr="00F65AF1">
        <w:t xml:space="preserve"> is on an individual needs basis and includes but is not limited to:</w:t>
      </w:r>
    </w:p>
    <w:p w:rsidR="00D8029E" w:rsidRPr="00F65AF1" w:rsidRDefault="00D8029E" w:rsidP="00F65AF1">
      <w:pPr>
        <w:jc w:val="both"/>
      </w:pPr>
      <w:r w:rsidRPr="00F65AF1">
        <w:t>1.1. Interventions personalised to the child’s needs (Literacy, Numeracy and other</w:t>
      </w:r>
      <w:r w:rsidR="00A513BB" w:rsidRPr="00F65AF1">
        <w:t xml:space="preserve"> </w:t>
      </w:r>
      <w:r w:rsidR="00617495" w:rsidRPr="00F65AF1">
        <w:t xml:space="preserve">subjects), </w:t>
      </w:r>
      <w:r w:rsidRPr="00F65AF1">
        <w:t>where school has identified areas for development</w:t>
      </w:r>
    </w:p>
    <w:p w:rsidR="00D8029E" w:rsidRPr="00F65AF1" w:rsidRDefault="00D8029E" w:rsidP="00F65AF1">
      <w:pPr>
        <w:jc w:val="both"/>
      </w:pPr>
      <w:r w:rsidRPr="00F65AF1">
        <w:t>1.2. Additional 1:1 support in specific subjects may be provided in exceptional cases.</w:t>
      </w:r>
    </w:p>
    <w:p w:rsidR="00D8029E" w:rsidRPr="00F65AF1" w:rsidRDefault="00D8029E" w:rsidP="00F65AF1">
      <w:pPr>
        <w:jc w:val="both"/>
      </w:pPr>
      <w:r w:rsidRPr="00F65AF1">
        <w:t>1.3. Social skills sessions are provided for pupils who need targeted support</w:t>
      </w:r>
      <w:r w:rsidR="00CA3777">
        <w:t xml:space="preserve"> to understand spoken communication</w:t>
      </w:r>
      <w:r w:rsidRPr="00F65AF1">
        <w:t>.</w:t>
      </w:r>
    </w:p>
    <w:p w:rsidR="00893AD0" w:rsidRPr="00F65AF1" w:rsidRDefault="00893AD0" w:rsidP="00F65AF1">
      <w:pPr>
        <w:jc w:val="both"/>
      </w:pPr>
      <w:r w:rsidRPr="00F65AF1">
        <w:t>1.4</w:t>
      </w:r>
      <w:r w:rsidR="005567C0" w:rsidRPr="00F65AF1">
        <w:t>.</w:t>
      </w:r>
      <w:r w:rsidRPr="00F65AF1">
        <w:t xml:space="preserve"> Emotional Support is offered to children by trained Teaching Assistant</w:t>
      </w:r>
      <w:r w:rsidR="00CA3777">
        <w:t>s</w:t>
      </w:r>
      <w:r w:rsidRPr="00F65AF1">
        <w:t xml:space="preserve"> to help deal with difficulties like anxiety, friendship issues, grief and other emotions</w:t>
      </w:r>
    </w:p>
    <w:p w:rsidR="00893AD0" w:rsidRPr="00F65AF1" w:rsidRDefault="00893AD0" w:rsidP="00F65AF1">
      <w:pPr>
        <w:jc w:val="both"/>
      </w:pPr>
      <w:r w:rsidRPr="00F65AF1">
        <w:t>1.5</w:t>
      </w:r>
      <w:r w:rsidR="005567C0" w:rsidRPr="00F65AF1">
        <w:t>.</w:t>
      </w:r>
      <w:r w:rsidRPr="00F65AF1">
        <w:t xml:space="preserve"> </w:t>
      </w:r>
      <w:r w:rsidR="000A293A">
        <w:t>N</w:t>
      </w:r>
      <w:r w:rsidRPr="00F65AF1">
        <w:t>urture group</w:t>
      </w:r>
      <w:r w:rsidR="000A293A">
        <w:t>s</w:t>
      </w:r>
      <w:r w:rsidRPr="00F65AF1">
        <w:t xml:space="preserve"> offer extra support for </w:t>
      </w:r>
      <w:r w:rsidR="00F65AF1">
        <w:t xml:space="preserve">selected </w:t>
      </w:r>
      <w:r w:rsidRPr="00F65AF1">
        <w:t xml:space="preserve">children in </w:t>
      </w:r>
      <w:r w:rsidR="00CA3777">
        <w:t>Early Years</w:t>
      </w:r>
      <w:r w:rsidR="000A293A">
        <w:t xml:space="preserve"> and Key Stage 1</w:t>
      </w:r>
      <w:r w:rsidRPr="00F65AF1">
        <w:t xml:space="preserve">. </w:t>
      </w:r>
      <w:r w:rsidR="000A293A">
        <w:t xml:space="preserve">They </w:t>
      </w:r>
      <w:r w:rsidRPr="00F65AF1">
        <w:t xml:space="preserve">run twice a week for at least </w:t>
      </w:r>
      <w:r w:rsidR="00F65AF1">
        <w:t>two</w:t>
      </w:r>
      <w:r w:rsidRPr="00F65AF1">
        <w:t xml:space="preserve"> terms.</w:t>
      </w:r>
    </w:p>
    <w:p w:rsidR="00D8029E" w:rsidRPr="00F65AF1" w:rsidRDefault="00D8029E" w:rsidP="00F65AF1">
      <w:pPr>
        <w:jc w:val="both"/>
      </w:pPr>
      <w:r w:rsidRPr="00F65AF1">
        <w:t>1.</w:t>
      </w:r>
      <w:r w:rsidR="005567C0" w:rsidRPr="00F65AF1">
        <w:t>6.</w:t>
      </w:r>
      <w:r w:rsidR="00361776" w:rsidRPr="00F65AF1">
        <w:t xml:space="preserve"> T</w:t>
      </w:r>
      <w:r w:rsidRPr="00F65AF1">
        <w:t>As are used for both in‐class support</w:t>
      </w:r>
      <w:r w:rsidR="00CA3777">
        <w:t xml:space="preserve"> and </w:t>
      </w:r>
      <w:r w:rsidRPr="00F65AF1">
        <w:t>small focus group</w:t>
      </w:r>
      <w:r w:rsidR="00CA3777">
        <w:t>s</w:t>
      </w:r>
      <w:r w:rsidRPr="00F65AF1">
        <w:t>.</w:t>
      </w:r>
      <w:r w:rsidR="00A513BB" w:rsidRPr="00F65AF1">
        <w:t xml:space="preserve"> </w:t>
      </w:r>
      <w:r w:rsidRPr="00F65AF1">
        <w:t>The type of support depends on the pupils’ needs.</w:t>
      </w:r>
    </w:p>
    <w:p w:rsidR="00521C0A" w:rsidRPr="007C5CC5" w:rsidRDefault="00521C0A" w:rsidP="007C5CC5">
      <w:pPr>
        <w:pStyle w:val="ListParagraph"/>
        <w:numPr>
          <w:ilvl w:val="1"/>
          <w:numId w:val="8"/>
        </w:numPr>
        <w:spacing w:after="0" w:line="240" w:lineRule="auto"/>
        <w:rPr>
          <w:rFonts w:eastAsia="Times New Roman" w:cstheme="minorHAnsi"/>
          <w:color w:val="242424"/>
          <w:lang w:eastAsia="en-GB"/>
        </w:rPr>
      </w:pPr>
      <w:r w:rsidRPr="007C5CC5">
        <w:rPr>
          <w:rFonts w:eastAsia="Times New Roman" w:cstheme="minorHAnsi"/>
          <w:color w:val="242424"/>
          <w:lang w:eastAsia="en-GB"/>
        </w:rPr>
        <w:t>Access arrangements reflect pupils' normal way of working</w:t>
      </w:r>
    </w:p>
    <w:p w:rsidR="00521C0A" w:rsidRPr="00521C0A" w:rsidRDefault="00521C0A" w:rsidP="00521C0A">
      <w:pPr>
        <w:numPr>
          <w:ilvl w:val="0"/>
          <w:numId w:val="4"/>
        </w:numPr>
        <w:spacing w:after="0" w:line="240" w:lineRule="auto"/>
        <w:rPr>
          <w:rFonts w:eastAsia="Times New Roman" w:cstheme="minorHAnsi"/>
          <w:color w:val="242424"/>
          <w:lang w:eastAsia="en-GB"/>
        </w:rPr>
      </w:pPr>
      <w:r w:rsidRPr="00521C0A">
        <w:rPr>
          <w:rFonts w:eastAsia="Times New Roman" w:cstheme="minorHAnsi"/>
          <w:color w:val="242424"/>
          <w:lang w:eastAsia="en-GB"/>
        </w:rPr>
        <w:t>They're determined through classroom observation and evidence, not just specialist reports</w:t>
      </w:r>
    </w:p>
    <w:p w:rsidR="00521C0A" w:rsidRPr="00521C0A" w:rsidRDefault="00521C0A" w:rsidP="00521C0A">
      <w:pPr>
        <w:numPr>
          <w:ilvl w:val="0"/>
          <w:numId w:val="4"/>
        </w:numPr>
        <w:spacing w:after="0" w:line="240" w:lineRule="auto"/>
        <w:rPr>
          <w:rFonts w:eastAsia="Times New Roman" w:cstheme="minorHAnsi"/>
          <w:color w:val="242424"/>
          <w:lang w:eastAsia="en-GB"/>
        </w:rPr>
      </w:pPr>
      <w:r w:rsidRPr="00521C0A">
        <w:rPr>
          <w:rFonts w:eastAsia="Times New Roman" w:cstheme="minorHAnsi"/>
          <w:color w:val="242424"/>
          <w:lang w:eastAsia="en-GB"/>
        </w:rPr>
        <w:t>The SENCO leads this process in collaboration with teachers</w:t>
      </w:r>
    </w:p>
    <w:p w:rsidR="00E678EA" w:rsidRDefault="00E678EA" w:rsidP="00F65AF1">
      <w:pPr>
        <w:jc w:val="both"/>
      </w:pPr>
    </w:p>
    <w:p w:rsidR="00D8029E" w:rsidRPr="00F65AF1" w:rsidRDefault="00D8029E" w:rsidP="00F65AF1">
      <w:pPr>
        <w:jc w:val="both"/>
      </w:pPr>
      <w:r w:rsidRPr="00F65AF1">
        <w:lastRenderedPageBreak/>
        <w:t>1.</w:t>
      </w:r>
      <w:r w:rsidR="005567C0" w:rsidRPr="00F65AF1">
        <w:t>8</w:t>
      </w:r>
      <w:r w:rsidRPr="00F65AF1">
        <w:t>. Where a pupil needs more specialised support, external agencies and other</w:t>
      </w:r>
      <w:r w:rsidR="00A513BB" w:rsidRPr="00F65AF1">
        <w:t xml:space="preserve"> </w:t>
      </w:r>
      <w:r w:rsidRPr="00F65AF1">
        <w:t>professionals may become involved (see school’s partnerships</w:t>
      </w:r>
      <w:r w:rsidR="00E62D73" w:rsidRPr="00F65AF1">
        <w:t xml:space="preserve"> – section 7</w:t>
      </w:r>
      <w:r w:rsidRPr="00F65AF1">
        <w:t>).</w:t>
      </w:r>
    </w:p>
    <w:p w:rsidR="00D8029E" w:rsidRPr="00FD0149" w:rsidRDefault="00D8029E" w:rsidP="00F65AF1">
      <w:pPr>
        <w:jc w:val="both"/>
      </w:pPr>
      <w:r w:rsidRPr="00FD0149">
        <w:t>1.</w:t>
      </w:r>
      <w:r w:rsidR="005567C0" w:rsidRPr="00FD0149">
        <w:t>9</w:t>
      </w:r>
      <w:r w:rsidRPr="00FD0149">
        <w:t>. A Personal Education Plan (PEP) for</w:t>
      </w:r>
      <w:r w:rsidR="00521C0A" w:rsidRPr="00FD0149">
        <w:t xml:space="preserve"> </w:t>
      </w:r>
      <w:r w:rsidR="00CF00AF" w:rsidRPr="00FD0149">
        <w:t>looked after children with</w:t>
      </w:r>
      <w:r w:rsidR="00521C0A" w:rsidRPr="00FD0149">
        <w:t xml:space="preserve"> </w:t>
      </w:r>
      <w:r w:rsidR="00CF00AF" w:rsidRPr="00FD0149">
        <w:t xml:space="preserve">SEND </w:t>
      </w:r>
      <w:r w:rsidR="00CA3777" w:rsidRPr="00FD0149">
        <w:t>will be co-produced with Guardians and the Virtual School</w:t>
      </w:r>
      <w:r w:rsidRPr="00FD0149">
        <w:t>.</w:t>
      </w:r>
    </w:p>
    <w:p w:rsidR="00D8029E" w:rsidRPr="00FD0149" w:rsidRDefault="00674DA8" w:rsidP="00F65AF1">
      <w:pPr>
        <w:jc w:val="both"/>
      </w:pPr>
      <w:r w:rsidRPr="00FD0149">
        <w:t>1.</w:t>
      </w:r>
      <w:r w:rsidR="005567C0" w:rsidRPr="00FD0149">
        <w:t>10</w:t>
      </w:r>
      <w:r w:rsidRPr="00FD0149">
        <w:t xml:space="preserve">. </w:t>
      </w:r>
      <w:r w:rsidR="00D8029E" w:rsidRPr="00FD0149">
        <w:t>If a pupil has an additional medical need</w:t>
      </w:r>
      <w:r w:rsidR="00F65AF1" w:rsidRPr="00FD0149">
        <w:t>,</w:t>
      </w:r>
      <w:r w:rsidR="00D8029E" w:rsidRPr="00FD0149">
        <w:t xml:space="preserve"> a detailed care plan will be compiled with</w:t>
      </w:r>
      <w:r w:rsidR="00617495" w:rsidRPr="00FD0149">
        <w:t xml:space="preserve"> </w:t>
      </w:r>
      <w:r w:rsidR="00D8029E" w:rsidRPr="00FD0149">
        <w:t>support from the school and appropriate medical professionals, in consultation with</w:t>
      </w:r>
      <w:r w:rsidR="00617495" w:rsidRPr="00FD0149">
        <w:t xml:space="preserve"> </w:t>
      </w:r>
      <w:r w:rsidR="00D8029E" w:rsidRPr="00FD0149">
        <w:t xml:space="preserve">parents/carers. These are discussed with all staff who </w:t>
      </w:r>
      <w:r w:rsidR="00A513BB" w:rsidRPr="00FD0149">
        <w:t xml:space="preserve">are involved with the pupil and appropriate support is put in place.   </w:t>
      </w:r>
    </w:p>
    <w:p w:rsidR="00180E65" w:rsidRPr="00FD0149" w:rsidRDefault="00180E65" w:rsidP="00F65AF1">
      <w:pPr>
        <w:jc w:val="both"/>
        <w:rPr>
          <w:rStyle w:val="Hyperlink"/>
          <w:rFonts w:cstheme="minorHAnsi"/>
          <w:b/>
          <w:color w:val="auto"/>
          <w:u w:val="none"/>
        </w:rPr>
      </w:pPr>
      <w:r w:rsidRPr="00FD0149">
        <w:rPr>
          <w:rStyle w:val="Hyperlink"/>
          <w:rFonts w:cstheme="minorHAnsi"/>
          <w:b/>
          <w:color w:val="auto"/>
          <w:u w:val="none"/>
        </w:rPr>
        <w:t xml:space="preserve">2. Stoke Mandeville School Additionally Resourced Provision for Hearing </w:t>
      </w:r>
      <w:r w:rsidR="00CD4CBF" w:rsidRPr="00FD0149">
        <w:rPr>
          <w:rStyle w:val="Hyperlink"/>
          <w:rFonts w:cstheme="minorHAnsi"/>
          <w:b/>
          <w:color w:val="auto"/>
          <w:u w:val="none"/>
        </w:rPr>
        <w:t>Support (HS)</w:t>
      </w:r>
    </w:p>
    <w:p w:rsidR="00180E65" w:rsidRPr="00FD0149" w:rsidRDefault="00180E65" w:rsidP="00F65AF1">
      <w:pPr>
        <w:jc w:val="both"/>
        <w:rPr>
          <w:rStyle w:val="Hyperlink"/>
          <w:rFonts w:cstheme="minorHAnsi"/>
          <w:color w:val="auto"/>
          <w:u w:val="none"/>
        </w:rPr>
      </w:pPr>
      <w:r w:rsidRPr="00FD0149">
        <w:rPr>
          <w:rStyle w:val="Hyperlink"/>
          <w:rFonts w:cstheme="minorHAnsi"/>
          <w:color w:val="auto"/>
          <w:u w:val="none"/>
        </w:rPr>
        <w:t>Stoke Mandeville School has an Additionally Resourced Provision (ARP) for Hearing</w:t>
      </w:r>
      <w:r w:rsidR="000A293A" w:rsidRPr="00FD0149">
        <w:rPr>
          <w:rStyle w:val="Hyperlink"/>
          <w:rFonts w:cstheme="minorHAnsi"/>
          <w:color w:val="auto"/>
          <w:u w:val="none"/>
        </w:rPr>
        <w:t>,</w:t>
      </w:r>
      <w:r w:rsidR="00CD4CBF" w:rsidRPr="00FD0149">
        <w:rPr>
          <w:rStyle w:val="Hyperlink"/>
          <w:rFonts w:cstheme="minorHAnsi"/>
          <w:color w:val="auto"/>
          <w:u w:val="none"/>
        </w:rPr>
        <w:t xml:space="preserve"> </w:t>
      </w:r>
      <w:r w:rsidRPr="00FD0149">
        <w:rPr>
          <w:rStyle w:val="Hyperlink"/>
          <w:rFonts w:cstheme="minorHAnsi"/>
          <w:color w:val="auto"/>
          <w:u w:val="none"/>
        </w:rPr>
        <w:t xml:space="preserve">which has places for </w:t>
      </w:r>
      <w:r w:rsidR="006D5597" w:rsidRPr="00FD0149">
        <w:rPr>
          <w:rStyle w:val="Hyperlink"/>
          <w:rFonts w:cstheme="minorHAnsi"/>
          <w:color w:val="auto"/>
          <w:u w:val="none"/>
        </w:rPr>
        <w:t>10</w:t>
      </w:r>
      <w:r w:rsidR="00253C18" w:rsidRPr="00FD0149">
        <w:rPr>
          <w:rStyle w:val="Hyperlink"/>
          <w:rFonts w:cstheme="minorHAnsi"/>
          <w:color w:val="auto"/>
          <w:u w:val="none"/>
        </w:rPr>
        <w:t xml:space="preserve"> </w:t>
      </w:r>
      <w:r w:rsidRPr="00FD0149">
        <w:rPr>
          <w:rStyle w:val="Hyperlink"/>
          <w:rFonts w:cstheme="minorHAnsi"/>
          <w:color w:val="auto"/>
          <w:u w:val="none"/>
        </w:rPr>
        <w:t xml:space="preserve">children with </w:t>
      </w:r>
      <w:r w:rsidR="00253C18" w:rsidRPr="00FD0149">
        <w:rPr>
          <w:rStyle w:val="Hyperlink"/>
          <w:rFonts w:cstheme="minorHAnsi"/>
          <w:color w:val="auto"/>
          <w:u w:val="none"/>
        </w:rPr>
        <w:t xml:space="preserve">Education, Health and Care Plans </w:t>
      </w:r>
      <w:r w:rsidRPr="00FD0149">
        <w:rPr>
          <w:rStyle w:val="Hyperlink"/>
          <w:rFonts w:cstheme="minorHAnsi"/>
          <w:color w:val="auto"/>
          <w:u w:val="none"/>
        </w:rPr>
        <w:t>relating to</w:t>
      </w:r>
      <w:r w:rsidR="005B3559" w:rsidRPr="00FD0149">
        <w:rPr>
          <w:rStyle w:val="Hyperlink"/>
          <w:rFonts w:cstheme="minorHAnsi"/>
          <w:color w:val="auto"/>
          <w:u w:val="none"/>
        </w:rPr>
        <w:t xml:space="preserve"> </w:t>
      </w:r>
      <w:r w:rsidR="00CD4CBF" w:rsidRPr="00FD0149">
        <w:rPr>
          <w:rStyle w:val="Hyperlink"/>
          <w:rFonts w:cstheme="minorHAnsi"/>
          <w:color w:val="auto"/>
          <w:u w:val="none"/>
        </w:rPr>
        <w:t>levels of Deafness.</w:t>
      </w:r>
      <w:r w:rsidRPr="00FD0149">
        <w:rPr>
          <w:rStyle w:val="Hyperlink"/>
          <w:rFonts w:cstheme="minorHAnsi"/>
          <w:color w:val="auto"/>
          <w:u w:val="none"/>
        </w:rPr>
        <w:t xml:space="preserve"> The ARP takes children, on the recommendation of the Local Authority, from rising 5 to 11 years. </w:t>
      </w:r>
    </w:p>
    <w:p w:rsidR="002F26AF" w:rsidRPr="00FD0149" w:rsidRDefault="002F26AF" w:rsidP="00F65AF1">
      <w:pPr>
        <w:jc w:val="both"/>
        <w:rPr>
          <w:rStyle w:val="Hyperlink"/>
          <w:rFonts w:cstheme="minorHAnsi"/>
          <w:b/>
          <w:color w:val="auto"/>
        </w:rPr>
      </w:pPr>
      <w:r w:rsidRPr="00FD0149">
        <w:rPr>
          <w:rStyle w:val="Hyperlink"/>
          <w:rFonts w:cstheme="minorHAnsi"/>
          <w:b/>
          <w:color w:val="auto"/>
        </w:rPr>
        <w:t>Language and Communication</w:t>
      </w:r>
    </w:p>
    <w:p w:rsidR="002F26AF" w:rsidRPr="00FD0149" w:rsidRDefault="002F26AF" w:rsidP="00F65AF1">
      <w:pPr>
        <w:jc w:val="both"/>
        <w:rPr>
          <w:rStyle w:val="Hyperlink"/>
          <w:rFonts w:cstheme="minorHAnsi"/>
          <w:color w:val="auto"/>
          <w:u w:val="none"/>
        </w:rPr>
      </w:pPr>
      <w:r w:rsidRPr="00FD0149">
        <w:rPr>
          <w:rStyle w:val="Hyperlink"/>
          <w:rFonts w:cstheme="minorHAnsi"/>
          <w:color w:val="auto"/>
          <w:u w:val="none"/>
        </w:rPr>
        <w:t xml:space="preserve">The ARP provides </w:t>
      </w:r>
      <w:r w:rsidR="00CA3777" w:rsidRPr="00FD0149">
        <w:rPr>
          <w:rStyle w:val="Hyperlink"/>
          <w:rFonts w:cstheme="minorHAnsi"/>
          <w:color w:val="auto"/>
          <w:u w:val="none"/>
        </w:rPr>
        <w:t>S</w:t>
      </w:r>
      <w:r w:rsidRPr="00FD0149">
        <w:rPr>
          <w:rStyle w:val="Hyperlink"/>
          <w:rFonts w:cstheme="minorHAnsi"/>
          <w:color w:val="auto"/>
          <w:u w:val="none"/>
        </w:rPr>
        <w:t xml:space="preserve">pecialist </w:t>
      </w:r>
      <w:r w:rsidR="00CA3777" w:rsidRPr="00FD0149">
        <w:rPr>
          <w:rStyle w:val="Hyperlink"/>
          <w:rFonts w:cstheme="minorHAnsi"/>
          <w:color w:val="auto"/>
          <w:u w:val="none"/>
        </w:rPr>
        <w:t>T</w:t>
      </w:r>
      <w:r w:rsidRPr="00FD0149">
        <w:rPr>
          <w:rStyle w:val="Hyperlink"/>
          <w:rFonts w:cstheme="minorHAnsi"/>
          <w:color w:val="auto"/>
          <w:u w:val="none"/>
        </w:rPr>
        <w:t xml:space="preserve">eaching </w:t>
      </w:r>
      <w:r w:rsidR="00F65AF1" w:rsidRPr="00FD0149">
        <w:rPr>
          <w:rStyle w:val="Hyperlink"/>
          <w:rFonts w:cstheme="minorHAnsi"/>
          <w:color w:val="auto"/>
          <w:u w:val="none"/>
        </w:rPr>
        <w:t>S</w:t>
      </w:r>
      <w:r w:rsidRPr="00FD0149">
        <w:rPr>
          <w:rStyle w:val="Hyperlink"/>
          <w:rFonts w:cstheme="minorHAnsi"/>
          <w:color w:val="auto"/>
          <w:u w:val="none"/>
        </w:rPr>
        <w:t xml:space="preserve">upport </w:t>
      </w:r>
      <w:r w:rsidR="00F65AF1" w:rsidRPr="00FD0149">
        <w:rPr>
          <w:rStyle w:val="Hyperlink"/>
          <w:rFonts w:cstheme="minorHAnsi"/>
          <w:color w:val="auto"/>
          <w:u w:val="none"/>
        </w:rPr>
        <w:t>A</w:t>
      </w:r>
      <w:r w:rsidRPr="00FD0149">
        <w:rPr>
          <w:rStyle w:val="Hyperlink"/>
          <w:rFonts w:cstheme="minorHAnsi"/>
          <w:color w:val="auto"/>
          <w:u w:val="none"/>
        </w:rPr>
        <w:t xml:space="preserve">ssistants and </w:t>
      </w:r>
      <w:r w:rsidR="000A293A" w:rsidRPr="00FD0149">
        <w:rPr>
          <w:rStyle w:val="Hyperlink"/>
          <w:rFonts w:cstheme="minorHAnsi"/>
          <w:color w:val="auto"/>
          <w:u w:val="none"/>
        </w:rPr>
        <w:t xml:space="preserve">a </w:t>
      </w:r>
      <w:r w:rsidRPr="00FD0149">
        <w:rPr>
          <w:rStyle w:val="Hyperlink"/>
          <w:rFonts w:cstheme="minorHAnsi"/>
          <w:color w:val="auto"/>
          <w:u w:val="none"/>
        </w:rPr>
        <w:t>Speech and Language Therap</w:t>
      </w:r>
      <w:r w:rsidR="000A293A" w:rsidRPr="00FD0149">
        <w:rPr>
          <w:rStyle w:val="Hyperlink"/>
          <w:rFonts w:cstheme="minorHAnsi"/>
          <w:color w:val="auto"/>
          <w:u w:val="none"/>
        </w:rPr>
        <w:t>ist</w:t>
      </w:r>
      <w:r w:rsidRPr="00FD0149">
        <w:rPr>
          <w:rStyle w:val="Hyperlink"/>
          <w:rFonts w:cstheme="minorHAnsi"/>
          <w:color w:val="auto"/>
          <w:u w:val="none"/>
        </w:rPr>
        <w:t xml:space="preserve"> using whichever communication mode or language each child prefers: spoken English, sign Supported English or British Sign Language.</w:t>
      </w:r>
    </w:p>
    <w:p w:rsidR="002F26AF" w:rsidRPr="00FD0149" w:rsidRDefault="002F26AF" w:rsidP="00F65AF1">
      <w:pPr>
        <w:jc w:val="both"/>
        <w:rPr>
          <w:rStyle w:val="Hyperlink"/>
          <w:rFonts w:cstheme="minorHAnsi"/>
          <w:b/>
          <w:color w:val="auto"/>
        </w:rPr>
      </w:pPr>
      <w:r w:rsidRPr="00FD0149">
        <w:rPr>
          <w:rStyle w:val="Hyperlink"/>
          <w:rFonts w:cstheme="minorHAnsi"/>
          <w:b/>
          <w:color w:val="auto"/>
        </w:rPr>
        <w:t>Organisation</w:t>
      </w:r>
    </w:p>
    <w:p w:rsidR="002F26AF" w:rsidRPr="00F65AF1" w:rsidRDefault="002F26AF" w:rsidP="00F65AF1">
      <w:pPr>
        <w:jc w:val="both"/>
        <w:rPr>
          <w:rStyle w:val="Hyperlink"/>
          <w:rFonts w:cstheme="minorHAnsi"/>
          <w:color w:val="auto"/>
          <w:u w:val="none"/>
        </w:rPr>
      </w:pPr>
      <w:r w:rsidRPr="00FD0149">
        <w:rPr>
          <w:rStyle w:val="Hyperlink"/>
          <w:rFonts w:cstheme="minorHAnsi"/>
          <w:color w:val="auto"/>
          <w:u w:val="none"/>
        </w:rPr>
        <w:t xml:space="preserve">Children are fully included in the school; they are taught in their mainstream classes and at times may be taught in the </w:t>
      </w:r>
      <w:r w:rsidR="00294509" w:rsidRPr="00FD0149">
        <w:rPr>
          <w:rStyle w:val="Hyperlink"/>
          <w:rFonts w:cstheme="minorHAnsi"/>
          <w:color w:val="auto"/>
          <w:u w:val="none"/>
        </w:rPr>
        <w:t>ARP,</w:t>
      </w:r>
      <w:r w:rsidRPr="00FD0149">
        <w:rPr>
          <w:rStyle w:val="Hyperlink"/>
          <w:rFonts w:cstheme="minorHAnsi"/>
          <w:color w:val="auto"/>
          <w:u w:val="none"/>
        </w:rPr>
        <w:t xml:space="preserve"> in small groups and individually, depending on their needs</w:t>
      </w:r>
      <w:r w:rsidR="005567C0" w:rsidRPr="00FD0149">
        <w:rPr>
          <w:rStyle w:val="Hyperlink"/>
          <w:rFonts w:cstheme="minorHAnsi"/>
          <w:color w:val="auto"/>
          <w:u w:val="none"/>
        </w:rPr>
        <w:t>.</w:t>
      </w:r>
      <w:r w:rsidRPr="00FD0149">
        <w:rPr>
          <w:rStyle w:val="Hyperlink"/>
          <w:rFonts w:cstheme="minorHAnsi"/>
          <w:color w:val="auto"/>
          <w:u w:val="none"/>
        </w:rPr>
        <w:t xml:space="preserve"> Within the AR</w:t>
      </w:r>
      <w:r w:rsidR="00294509" w:rsidRPr="00FD0149">
        <w:rPr>
          <w:rStyle w:val="Hyperlink"/>
          <w:rFonts w:cstheme="minorHAnsi"/>
          <w:color w:val="auto"/>
          <w:u w:val="none"/>
        </w:rPr>
        <w:t>P</w:t>
      </w:r>
      <w:r w:rsidRPr="00FD0149">
        <w:rPr>
          <w:rStyle w:val="Hyperlink"/>
          <w:rFonts w:cstheme="minorHAnsi"/>
          <w:color w:val="auto"/>
          <w:u w:val="none"/>
        </w:rPr>
        <w:t xml:space="preserve"> there </w:t>
      </w:r>
      <w:r w:rsidR="000A293A" w:rsidRPr="00FD0149">
        <w:rPr>
          <w:rStyle w:val="Hyperlink"/>
          <w:rFonts w:cstheme="minorHAnsi"/>
          <w:color w:val="auto"/>
          <w:u w:val="none"/>
        </w:rPr>
        <w:t>is</w:t>
      </w:r>
      <w:r w:rsidR="00603ABE" w:rsidRPr="00FD0149">
        <w:rPr>
          <w:rStyle w:val="Hyperlink"/>
          <w:rFonts w:cstheme="minorHAnsi"/>
          <w:color w:val="auto"/>
          <w:u w:val="none"/>
        </w:rPr>
        <w:t xml:space="preserve"> a Qualified Teacher</w:t>
      </w:r>
      <w:r w:rsidRPr="00FD0149">
        <w:rPr>
          <w:rStyle w:val="Hyperlink"/>
          <w:rFonts w:cstheme="minorHAnsi"/>
          <w:color w:val="auto"/>
          <w:u w:val="none"/>
        </w:rPr>
        <w:t xml:space="preserve">, and a team of Specialist Teaching Assistants.  </w:t>
      </w:r>
      <w:r w:rsidR="00FD0149">
        <w:rPr>
          <w:rStyle w:val="Hyperlink"/>
          <w:rFonts w:cstheme="minorHAnsi"/>
          <w:color w:val="auto"/>
          <w:u w:val="none"/>
        </w:rPr>
        <w:t xml:space="preserve">They are supported by an external Specialist Speech and Language Therapist for Deaf Children and an external practitioner from the Young Deaf Association. </w:t>
      </w:r>
      <w:r w:rsidRPr="00FD0149">
        <w:rPr>
          <w:rStyle w:val="Hyperlink"/>
          <w:rFonts w:cstheme="minorHAnsi"/>
          <w:color w:val="auto"/>
          <w:u w:val="none"/>
        </w:rPr>
        <w:t>The teacher in the ARP assess</w:t>
      </w:r>
      <w:r w:rsidR="000A293A" w:rsidRPr="00FD0149">
        <w:rPr>
          <w:rStyle w:val="Hyperlink"/>
          <w:rFonts w:cstheme="minorHAnsi"/>
          <w:color w:val="auto"/>
          <w:u w:val="none"/>
        </w:rPr>
        <w:t>es</w:t>
      </w:r>
      <w:r w:rsidRPr="00FD0149">
        <w:rPr>
          <w:rStyle w:val="Hyperlink"/>
          <w:rFonts w:cstheme="minorHAnsi"/>
          <w:color w:val="auto"/>
          <w:u w:val="none"/>
        </w:rPr>
        <w:t xml:space="preserve"> the needs of the children, oversee</w:t>
      </w:r>
      <w:r w:rsidR="000A293A" w:rsidRPr="00FD0149">
        <w:rPr>
          <w:rStyle w:val="Hyperlink"/>
          <w:rFonts w:cstheme="minorHAnsi"/>
          <w:color w:val="auto"/>
          <w:u w:val="none"/>
        </w:rPr>
        <w:t>s</w:t>
      </w:r>
      <w:r w:rsidRPr="00FD0149">
        <w:rPr>
          <w:rStyle w:val="Hyperlink"/>
          <w:rFonts w:cstheme="minorHAnsi"/>
          <w:color w:val="auto"/>
          <w:u w:val="none"/>
        </w:rPr>
        <w:t xml:space="preserve"> all programmes of work, provide</w:t>
      </w:r>
      <w:r w:rsidR="000A293A" w:rsidRPr="00FD0149">
        <w:rPr>
          <w:rStyle w:val="Hyperlink"/>
          <w:rFonts w:cstheme="minorHAnsi"/>
          <w:color w:val="auto"/>
          <w:u w:val="none"/>
        </w:rPr>
        <w:t>s</w:t>
      </w:r>
      <w:r w:rsidRPr="00FD0149">
        <w:rPr>
          <w:rStyle w:val="Hyperlink"/>
          <w:rFonts w:cstheme="minorHAnsi"/>
          <w:color w:val="auto"/>
          <w:u w:val="none"/>
        </w:rPr>
        <w:t xml:space="preserve"> specialist teaching and work</w:t>
      </w:r>
      <w:r w:rsidR="000A293A" w:rsidRPr="00FD0149">
        <w:rPr>
          <w:rStyle w:val="Hyperlink"/>
          <w:rFonts w:cstheme="minorHAnsi"/>
          <w:color w:val="auto"/>
          <w:u w:val="none"/>
        </w:rPr>
        <w:t>s</w:t>
      </w:r>
      <w:r w:rsidRPr="00FD0149">
        <w:rPr>
          <w:rStyle w:val="Hyperlink"/>
          <w:rFonts w:cstheme="minorHAnsi"/>
          <w:color w:val="auto"/>
          <w:u w:val="none"/>
        </w:rPr>
        <w:t xml:space="preserve"> with the mainstream teachers</w:t>
      </w:r>
      <w:r w:rsidR="00FD0149">
        <w:rPr>
          <w:rStyle w:val="Hyperlink"/>
          <w:rFonts w:cstheme="minorHAnsi"/>
          <w:color w:val="auto"/>
          <w:u w:val="none"/>
        </w:rPr>
        <w:t xml:space="preserve">. </w:t>
      </w:r>
      <w:r w:rsidRPr="00FD0149">
        <w:rPr>
          <w:rStyle w:val="Hyperlink"/>
          <w:rFonts w:cstheme="minorHAnsi"/>
          <w:color w:val="auto"/>
          <w:u w:val="none"/>
        </w:rPr>
        <w:t xml:space="preserve">This involves adapting the curriculum; providing advice and information; working in partnership with other professionals including audiologists and cochlear implant teams; and providing Deaf awareness training to staff.  </w:t>
      </w:r>
      <w:r w:rsidR="000F5577" w:rsidRPr="00FD0149">
        <w:rPr>
          <w:rStyle w:val="Hyperlink"/>
          <w:rFonts w:cstheme="minorHAnsi"/>
          <w:color w:val="auto"/>
          <w:u w:val="none"/>
        </w:rPr>
        <w:t xml:space="preserve">We have </w:t>
      </w:r>
      <w:r w:rsidRPr="00FD0149">
        <w:rPr>
          <w:rStyle w:val="Hyperlink"/>
          <w:rFonts w:cstheme="minorHAnsi"/>
          <w:color w:val="auto"/>
          <w:u w:val="none"/>
        </w:rPr>
        <w:t>Specialist Speech and Language Therapist who provide therapy on an individual and small group basis.</w:t>
      </w:r>
    </w:p>
    <w:p w:rsidR="002F26AF" w:rsidRPr="00F65AF1" w:rsidRDefault="002F26AF" w:rsidP="00F65AF1">
      <w:pPr>
        <w:jc w:val="both"/>
        <w:rPr>
          <w:rStyle w:val="Hyperlink"/>
          <w:rFonts w:cstheme="minorHAnsi"/>
          <w:b/>
          <w:color w:val="auto"/>
        </w:rPr>
      </w:pPr>
      <w:r w:rsidRPr="00F65AF1">
        <w:rPr>
          <w:rStyle w:val="Hyperlink"/>
          <w:rFonts w:cstheme="minorHAnsi"/>
          <w:b/>
          <w:color w:val="auto"/>
        </w:rPr>
        <w:t>Personal Amplification and Technology</w:t>
      </w:r>
    </w:p>
    <w:p w:rsidR="003B20FE" w:rsidRDefault="002F26AF" w:rsidP="00F65AF1">
      <w:pPr>
        <w:jc w:val="both"/>
        <w:rPr>
          <w:b/>
        </w:rPr>
      </w:pPr>
      <w:r w:rsidRPr="00F65AF1">
        <w:rPr>
          <w:rStyle w:val="Hyperlink"/>
          <w:rFonts w:cstheme="minorHAnsi"/>
          <w:color w:val="auto"/>
          <w:u w:val="none"/>
        </w:rPr>
        <w:t xml:space="preserve">The children’s personal amplification – hearing aids and cochlear implants </w:t>
      </w:r>
      <w:r w:rsidR="00F65AF1">
        <w:rPr>
          <w:rStyle w:val="Hyperlink"/>
          <w:rFonts w:cstheme="minorHAnsi"/>
          <w:color w:val="auto"/>
          <w:u w:val="none"/>
        </w:rPr>
        <w:t xml:space="preserve">- </w:t>
      </w:r>
      <w:r w:rsidRPr="00F65AF1">
        <w:rPr>
          <w:rStyle w:val="Hyperlink"/>
          <w:rFonts w:cstheme="minorHAnsi"/>
          <w:color w:val="auto"/>
          <w:u w:val="none"/>
        </w:rPr>
        <w:t>are monitored on a daily basis. In addition, children are provided with radio aids and there is a sound</w:t>
      </w:r>
      <w:r w:rsidR="00F65AF1">
        <w:rPr>
          <w:rStyle w:val="Hyperlink"/>
          <w:rFonts w:cstheme="minorHAnsi"/>
          <w:color w:val="auto"/>
          <w:u w:val="none"/>
        </w:rPr>
        <w:t xml:space="preserve"> </w:t>
      </w:r>
      <w:r w:rsidRPr="00F65AF1">
        <w:rPr>
          <w:rStyle w:val="Hyperlink"/>
          <w:rFonts w:cstheme="minorHAnsi"/>
          <w:color w:val="auto"/>
          <w:u w:val="none"/>
        </w:rPr>
        <w:t>field system installed in the classrooms which benefits both deaf and hearing children.</w:t>
      </w:r>
    </w:p>
    <w:p w:rsidR="00D8029E" w:rsidRPr="00F65AF1" w:rsidRDefault="00180E65" w:rsidP="00F65AF1">
      <w:pPr>
        <w:jc w:val="both"/>
        <w:rPr>
          <w:b/>
        </w:rPr>
      </w:pPr>
      <w:r w:rsidRPr="00F65AF1">
        <w:rPr>
          <w:b/>
        </w:rPr>
        <w:t>3</w:t>
      </w:r>
      <w:r w:rsidR="00D8029E" w:rsidRPr="00F65AF1">
        <w:rPr>
          <w:b/>
        </w:rPr>
        <w:t xml:space="preserve">. </w:t>
      </w:r>
      <w:r w:rsidR="00294509">
        <w:rPr>
          <w:b/>
        </w:rPr>
        <w:t>Ways in which SEND pupils and pupils who need extra support are identified:</w:t>
      </w:r>
    </w:p>
    <w:p w:rsidR="00D8029E" w:rsidRPr="00F65AF1" w:rsidRDefault="00180E65" w:rsidP="00F65AF1">
      <w:pPr>
        <w:spacing w:after="120"/>
        <w:jc w:val="both"/>
      </w:pPr>
      <w:r w:rsidRPr="00F65AF1">
        <w:t>3</w:t>
      </w:r>
      <w:r w:rsidR="00D8029E" w:rsidRPr="00F65AF1">
        <w:t>.1. Concerns raised by parents/carers or the child/young person</w:t>
      </w:r>
    </w:p>
    <w:p w:rsidR="00D8029E" w:rsidRPr="00F65AF1" w:rsidRDefault="00180E65" w:rsidP="00F65AF1">
      <w:pPr>
        <w:spacing w:after="120"/>
        <w:jc w:val="both"/>
      </w:pPr>
      <w:r w:rsidRPr="00F65AF1">
        <w:t>3</w:t>
      </w:r>
      <w:r w:rsidR="00D8029E" w:rsidRPr="00F65AF1">
        <w:t>.2. Information from providers/feeder schools is passed on prior to transfer.</w:t>
      </w:r>
    </w:p>
    <w:p w:rsidR="00D8029E" w:rsidRPr="00F65AF1" w:rsidRDefault="00180E65" w:rsidP="00F65AF1">
      <w:pPr>
        <w:spacing w:after="120"/>
        <w:jc w:val="both"/>
      </w:pPr>
      <w:r w:rsidRPr="00F65AF1">
        <w:t>3</w:t>
      </w:r>
      <w:r w:rsidR="00D8029E" w:rsidRPr="00F65AF1">
        <w:t>.3. Observations and assessments carried out on entry.</w:t>
      </w:r>
    </w:p>
    <w:p w:rsidR="00D557C3" w:rsidRDefault="00180E65" w:rsidP="00F65AF1">
      <w:pPr>
        <w:spacing w:after="120"/>
        <w:jc w:val="both"/>
      </w:pPr>
      <w:r w:rsidRPr="00F65AF1">
        <w:lastRenderedPageBreak/>
        <w:t>3</w:t>
      </w:r>
      <w:r w:rsidR="00D8029E" w:rsidRPr="00F65AF1">
        <w:t>.4. Class teachers identify pupils who are not meeting targets or whose progress is</w:t>
      </w:r>
      <w:r w:rsidR="00253C18" w:rsidRPr="00F65AF1">
        <w:t xml:space="preserve"> less consistent</w:t>
      </w:r>
      <w:r w:rsidR="00F65AF1">
        <w:t xml:space="preserve"> </w:t>
      </w:r>
      <w:r w:rsidR="00D8029E" w:rsidRPr="00F65AF1">
        <w:t xml:space="preserve">than expected and inform the </w:t>
      </w:r>
      <w:proofErr w:type="spellStart"/>
      <w:r w:rsidR="00E678EA">
        <w:t>SENDCo</w:t>
      </w:r>
      <w:proofErr w:type="spellEnd"/>
      <w:r w:rsidR="00D8029E" w:rsidRPr="00F65AF1">
        <w:t>.</w:t>
      </w:r>
      <w:r w:rsidR="00CA3777">
        <w:t xml:space="preserve"> A set of individual targets will be co-produced with the teacher, parents/carers and the child. </w:t>
      </w:r>
      <w:proofErr w:type="spellStart"/>
      <w:r w:rsidR="00E678EA">
        <w:t>SENDCo</w:t>
      </w:r>
      <w:proofErr w:type="spellEnd"/>
      <w:r w:rsidR="00F20D84">
        <w:t xml:space="preserve"> and class teacher</w:t>
      </w:r>
      <w:r w:rsidR="00CA3777">
        <w:t xml:space="preserve"> will monitor progress. Should the targets be met and no more difficulties assessed that is the end of any intervention. Should the child need ongoing support they will be put on the SEND register</w:t>
      </w:r>
      <w:r w:rsidR="000A293A">
        <w:t>.</w:t>
      </w:r>
      <w:r w:rsidR="00CA3777">
        <w:t xml:space="preserve"> </w:t>
      </w:r>
    </w:p>
    <w:p w:rsidR="00D8029E" w:rsidRPr="00F65AF1" w:rsidRDefault="00180E65" w:rsidP="00F65AF1">
      <w:pPr>
        <w:spacing w:after="120"/>
        <w:jc w:val="both"/>
      </w:pPr>
      <w:r w:rsidRPr="00F65AF1">
        <w:t>3</w:t>
      </w:r>
      <w:r w:rsidR="00D8029E" w:rsidRPr="00F65AF1">
        <w:t>.5. Ongoing and statutory assessments are analysed to identify needs</w:t>
      </w:r>
      <w:r w:rsidR="00D557C3">
        <w:t xml:space="preserve"> at pupil progress meetings. </w:t>
      </w:r>
      <w:proofErr w:type="spellStart"/>
      <w:r w:rsidR="00E678EA">
        <w:t>SENDCo</w:t>
      </w:r>
      <w:proofErr w:type="spellEnd"/>
      <w:r w:rsidR="00D557C3">
        <w:t>/Teachers discuss children who are not be meeting their targets</w:t>
      </w:r>
    </w:p>
    <w:p w:rsidR="00D8029E" w:rsidRPr="00F65AF1" w:rsidRDefault="00180E65" w:rsidP="00F65AF1">
      <w:pPr>
        <w:spacing w:after="120"/>
        <w:jc w:val="both"/>
      </w:pPr>
      <w:r w:rsidRPr="00F65AF1">
        <w:t>3</w:t>
      </w:r>
      <w:r w:rsidR="00D8029E" w:rsidRPr="00F65AF1">
        <w:t>.</w:t>
      </w:r>
      <w:r w:rsidR="00674DA8" w:rsidRPr="00F65AF1">
        <w:t>6</w:t>
      </w:r>
      <w:r w:rsidR="00D8029E" w:rsidRPr="00F65AF1">
        <w:t xml:space="preserve">. The </w:t>
      </w:r>
      <w:proofErr w:type="spellStart"/>
      <w:r w:rsidR="00E678EA">
        <w:t>SENDCo</w:t>
      </w:r>
      <w:proofErr w:type="spellEnd"/>
      <w:r w:rsidR="00D8029E" w:rsidRPr="00F65AF1">
        <w:t xml:space="preserve"> analyses termly assessment data to identify pupils who are not</w:t>
      </w:r>
      <w:r w:rsidR="00F65AF1" w:rsidRPr="00F65AF1">
        <w:t xml:space="preserve"> </w:t>
      </w:r>
      <w:r w:rsidR="00D8029E" w:rsidRPr="00F65AF1">
        <w:t>meeting their targets.</w:t>
      </w:r>
    </w:p>
    <w:p w:rsidR="00D8029E" w:rsidRPr="00F65AF1" w:rsidRDefault="00180E65" w:rsidP="00F65AF1">
      <w:pPr>
        <w:spacing w:after="120"/>
        <w:jc w:val="both"/>
      </w:pPr>
      <w:r w:rsidRPr="00F65AF1">
        <w:t>3</w:t>
      </w:r>
      <w:r w:rsidR="00674DA8" w:rsidRPr="00F65AF1">
        <w:t>.7</w:t>
      </w:r>
      <w:r w:rsidR="00D8029E" w:rsidRPr="00F65AF1">
        <w:t>. Information from medical professionals</w:t>
      </w:r>
    </w:p>
    <w:p w:rsidR="00F65AF1" w:rsidRPr="003B20FE" w:rsidRDefault="005567C0" w:rsidP="003B20FE">
      <w:pPr>
        <w:spacing w:after="120"/>
        <w:jc w:val="both"/>
      </w:pPr>
      <w:r w:rsidRPr="00F65AF1">
        <w:t>3.8</w:t>
      </w:r>
      <w:r w:rsidR="00427175" w:rsidRPr="00F65AF1">
        <w:t xml:space="preserve">. </w:t>
      </w:r>
      <w:r w:rsidRPr="00F65AF1">
        <w:t>We use the graduated approach to determine provision so will offer interventions for 2 terms to help a child “</w:t>
      </w:r>
      <w:proofErr w:type="spellStart"/>
      <w:r w:rsidRPr="00F65AF1">
        <w:t>catchup</w:t>
      </w:r>
      <w:proofErr w:type="spellEnd"/>
      <w:r w:rsidRPr="00F65AF1">
        <w:t>” to their peers. If the child continues to fall behind their peers we will place them on the SEN</w:t>
      </w:r>
      <w:r w:rsidR="00D557C3">
        <w:t>D</w:t>
      </w:r>
      <w:r w:rsidRPr="00F65AF1">
        <w:t xml:space="preserve"> register</w:t>
      </w:r>
      <w:r w:rsidR="00F65AF1">
        <w:t>.</w:t>
      </w:r>
    </w:p>
    <w:p w:rsidR="00D8029E" w:rsidRPr="00F65AF1" w:rsidRDefault="00D8029E" w:rsidP="00F65AF1">
      <w:pPr>
        <w:jc w:val="both"/>
        <w:rPr>
          <w:b/>
        </w:rPr>
      </w:pPr>
      <w:r w:rsidRPr="00F65AF1">
        <w:rPr>
          <w:b/>
        </w:rPr>
        <w:t>How we monitor provision:</w:t>
      </w:r>
    </w:p>
    <w:p w:rsidR="00D8029E" w:rsidRPr="00D557C3" w:rsidRDefault="00180E65" w:rsidP="00F65AF1">
      <w:pPr>
        <w:spacing w:after="120"/>
        <w:jc w:val="both"/>
        <w:rPr>
          <w:b/>
        </w:rPr>
      </w:pPr>
      <w:r w:rsidRPr="00F65AF1">
        <w:t>3</w:t>
      </w:r>
      <w:r w:rsidR="00D505B1" w:rsidRPr="00F65AF1">
        <w:t>.</w:t>
      </w:r>
      <w:r w:rsidR="00E678EA">
        <w:t>9</w:t>
      </w:r>
      <w:r w:rsidR="00D8029E" w:rsidRPr="00F65AF1">
        <w:t xml:space="preserve">. In consultation with the pupil and parent/carer, </w:t>
      </w:r>
      <w:r w:rsidR="007B1A95" w:rsidRPr="00F65AF1">
        <w:t>provision maps</w:t>
      </w:r>
      <w:r w:rsidR="008E484D" w:rsidRPr="00F65AF1">
        <w:t xml:space="preserve"> </w:t>
      </w:r>
      <w:r w:rsidR="00CA3777">
        <w:t>(</w:t>
      </w:r>
      <w:r w:rsidR="00965D45">
        <w:t xml:space="preserve">Assess, Plan, Do Review - </w:t>
      </w:r>
      <w:r w:rsidR="00965D45" w:rsidRPr="00965D45">
        <w:rPr>
          <w:b/>
        </w:rPr>
        <w:t>APDRs</w:t>
      </w:r>
      <w:r w:rsidR="00965D45">
        <w:t>)</w:t>
      </w:r>
      <w:r w:rsidR="00D8029E" w:rsidRPr="00F65AF1">
        <w:t xml:space="preserve"> are written by the</w:t>
      </w:r>
      <w:r w:rsidR="00A513BB" w:rsidRPr="00F65AF1">
        <w:t xml:space="preserve"> </w:t>
      </w:r>
      <w:r w:rsidR="00D8029E" w:rsidRPr="00F65AF1">
        <w:t xml:space="preserve">class teacher and are overseen by the </w:t>
      </w:r>
      <w:r w:rsidR="00E678EA">
        <w:t>SENDCO</w:t>
      </w:r>
      <w:r w:rsidR="00D8029E" w:rsidRPr="00F65AF1">
        <w:t xml:space="preserve">; these are reviewed termly. </w:t>
      </w:r>
      <w:r w:rsidR="000A293A">
        <w:t>APDRs</w:t>
      </w:r>
      <w:r w:rsidR="00D8029E" w:rsidRPr="00F65AF1">
        <w:t xml:space="preserve"> are also used to show how support is targeted and the effectiveness of the</w:t>
      </w:r>
      <w:r w:rsidR="00A513BB" w:rsidRPr="00F65AF1">
        <w:t xml:space="preserve"> </w:t>
      </w:r>
      <w:r w:rsidR="00D8029E" w:rsidRPr="00F65AF1">
        <w:t>intervention.</w:t>
      </w:r>
      <w:r w:rsidR="00D557C3">
        <w:t xml:space="preserve"> </w:t>
      </w:r>
      <w:r w:rsidR="00D557C3" w:rsidRPr="00D557C3">
        <w:rPr>
          <w:b/>
        </w:rPr>
        <w:t xml:space="preserve">Any unmet targets </w:t>
      </w:r>
      <w:proofErr w:type="gramStart"/>
      <w:r w:rsidR="00D557C3" w:rsidRPr="00D557C3">
        <w:rPr>
          <w:b/>
        </w:rPr>
        <w:t>leads</w:t>
      </w:r>
      <w:proofErr w:type="gramEnd"/>
      <w:r w:rsidR="00D557C3" w:rsidRPr="00D557C3">
        <w:rPr>
          <w:b/>
        </w:rPr>
        <w:t xml:space="preserve"> to a revision of provision to ensure interventions are meeting the child’s needs.</w:t>
      </w:r>
    </w:p>
    <w:p w:rsidR="00D8029E" w:rsidRDefault="00180E65" w:rsidP="00F65AF1">
      <w:pPr>
        <w:spacing w:after="120"/>
        <w:jc w:val="both"/>
      </w:pPr>
      <w:r w:rsidRPr="00F65AF1">
        <w:t>3</w:t>
      </w:r>
      <w:r w:rsidR="00D505B1" w:rsidRPr="00F65AF1">
        <w:t>.</w:t>
      </w:r>
      <w:r w:rsidR="00E678EA">
        <w:t>10</w:t>
      </w:r>
      <w:r w:rsidR="00D8029E" w:rsidRPr="00F65AF1">
        <w:t xml:space="preserve">. Termly data and information from class teachers, parents and the pupil </w:t>
      </w:r>
      <w:proofErr w:type="gramStart"/>
      <w:r w:rsidR="00D8029E" w:rsidRPr="00F65AF1">
        <w:t>is</w:t>
      </w:r>
      <w:proofErr w:type="gramEnd"/>
      <w:r w:rsidR="00D8029E" w:rsidRPr="00F65AF1">
        <w:t xml:space="preserve"> used</w:t>
      </w:r>
      <w:r w:rsidR="00A513BB" w:rsidRPr="00F65AF1">
        <w:t xml:space="preserve"> </w:t>
      </w:r>
      <w:r w:rsidR="00D8029E" w:rsidRPr="00F65AF1">
        <w:t>to assess the effectiveness of the provision and the progress of pupils with SEND.</w:t>
      </w:r>
    </w:p>
    <w:p w:rsidR="00D557C3" w:rsidRPr="00F65AF1" w:rsidRDefault="00D557C3" w:rsidP="00F65AF1">
      <w:pPr>
        <w:spacing w:after="120"/>
        <w:jc w:val="both"/>
      </w:pPr>
      <w:r>
        <w:t>3.1</w:t>
      </w:r>
      <w:r w:rsidR="00E678EA">
        <w:t>1</w:t>
      </w:r>
      <w:r>
        <w:t xml:space="preserve"> </w:t>
      </w:r>
      <w:proofErr w:type="gramStart"/>
      <w:r w:rsidRPr="00D557C3">
        <w:rPr>
          <w:b/>
        </w:rPr>
        <w:t>One page</w:t>
      </w:r>
      <w:proofErr w:type="gramEnd"/>
      <w:r w:rsidRPr="00D557C3">
        <w:rPr>
          <w:b/>
        </w:rPr>
        <w:t xml:space="preserve"> profiles for all children with an EHCP or </w:t>
      </w:r>
      <w:r w:rsidR="00F20D84">
        <w:rPr>
          <w:b/>
        </w:rPr>
        <w:t xml:space="preserve">children </w:t>
      </w:r>
      <w:r w:rsidRPr="00D557C3">
        <w:rPr>
          <w:b/>
        </w:rPr>
        <w:t>we are considering an EHCNA application for</w:t>
      </w:r>
    </w:p>
    <w:p w:rsidR="007C5CC5" w:rsidRDefault="007C5CC5" w:rsidP="00F65AF1">
      <w:pPr>
        <w:jc w:val="both"/>
        <w:rPr>
          <w:b/>
        </w:rPr>
      </w:pPr>
    </w:p>
    <w:p w:rsidR="00D8029E" w:rsidRPr="00F65AF1" w:rsidRDefault="00D8029E" w:rsidP="00F65AF1">
      <w:pPr>
        <w:jc w:val="both"/>
        <w:rPr>
          <w:b/>
        </w:rPr>
      </w:pPr>
      <w:r w:rsidRPr="00F65AF1">
        <w:rPr>
          <w:b/>
        </w:rPr>
        <w:t>The school’s a</w:t>
      </w:r>
      <w:r w:rsidR="00F65AF1" w:rsidRPr="00F65AF1">
        <w:rPr>
          <w:b/>
        </w:rPr>
        <w:t>p</w:t>
      </w:r>
      <w:r w:rsidRPr="00F65AF1">
        <w:rPr>
          <w:b/>
        </w:rPr>
        <w:t>proach to teaching</w:t>
      </w:r>
    </w:p>
    <w:p w:rsidR="00D8029E" w:rsidRPr="00F65AF1" w:rsidRDefault="00180E65" w:rsidP="00F65AF1">
      <w:pPr>
        <w:spacing w:after="120"/>
        <w:jc w:val="both"/>
      </w:pPr>
      <w:r w:rsidRPr="00F65AF1">
        <w:t>4</w:t>
      </w:r>
      <w:r w:rsidR="00D8029E" w:rsidRPr="00F65AF1">
        <w:t xml:space="preserve">.1. </w:t>
      </w:r>
      <w:r w:rsidR="005567C0" w:rsidRPr="00F65AF1">
        <w:t>High quality</w:t>
      </w:r>
      <w:r w:rsidR="00D557C3">
        <w:t xml:space="preserve"> inclusive</w:t>
      </w:r>
      <w:r w:rsidR="005567C0" w:rsidRPr="00F65AF1">
        <w:t xml:space="preserve"> class teaching </w:t>
      </w:r>
      <w:r w:rsidR="00D557C3">
        <w:t xml:space="preserve">that meets the needs of all of our children </w:t>
      </w:r>
      <w:r w:rsidR="005567C0" w:rsidRPr="00F65AF1">
        <w:t xml:space="preserve">is our best provision for all children. </w:t>
      </w:r>
      <w:r w:rsidR="00D8029E" w:rsidRPr="00F65AF1">
        <w:t xml:space="preserve">We promote inclusion </w:t>
      </w:r>
      <w:r w:rsidR="00965D45">
        <w:t>for all</w:t>
      </w:r>
      <w:r w:rsidR="00D8029E" w:rsidRPr="00F65AF1">
        <w:t xml:space="preserve"> children with SEND both inside the</w:t>
      </w:r>
      <w:r w:rsidR="00617495" w:rsidRPr="00F65AF1">
        <w:t xml:space="preserve"> </w:t>
      </w:r>
      <w:r w:rsidR="00D8029E" w:rsidRPr="00F65AF1">
        <w:t>classroom and during extra</w:t>
      </w:r>
      <w:r w:rsidR="00674DA8" w:rsidRPr="00F65AF1">
        <w:t>-</w:t>
      </w:r>
      <w:r w:rsidR="00D8029E" w:rsidRPr="00F65AF1">
        <w:t>curricular activities and trips.</w:t>
      </w:r>
    </w:p>
    <w:p w:rsidR="00D557C3" w:rsidRPr="00F65AF1" w:rsidRDefault="00D557C3" w:rsidP="00D557C3">
      <w:pPr>
        <w:spacing w:after="120"/>
        <w:jc w:val="both"/>
      </w:pPr>
      <w:r w:rsidRPr="00F65AF1">
        <w:t>4.</w:t>
      </w:r>
      <w:r>
        <w:t>2</w:t>
      </w:r>
      <w:r w:rsidRPr="00F65AF1">
        <w:t>. Teaching staff are given training on strategies to use in the classroom with pupils who have specific needs.</w:t>
      </w:r>
    </w:p>
    <w:p w:rsidR="00D557C3" w:rsidRPr="00F65AF1" w:rsidRDefault="00D557C3" w:rsidP="00D557C3">
      <w:pPr>
        <w:spacing w:after="120"/>
        <w:jc w:val="both"/>
      </w:pPr>
      <w:r w:rsidRPr="00F65AF1">
        <w:t>4.</w:t>
      </w:r>
      <w:r>
        <w:t>3</w:t>
      </w:r>
      <w:r w:rsidRPr="00F65AF1">
        <w:t>. Emotional and social development is supported on a personalised basis. Some pupils require more targeted support which is offered through social skills groups</w:t>
      </w:r>
      <w:r>
        <w:t>, ELSA intervention (Emotional Literacy Support Assistant) MHST interventions (Mental Health Support Team)</w:t>
      </w:r>
      <w:r w:rsidRPr="00F65AF1">
        <w:t xml:space="preserve"> and in a small number of cases CAMHs support may be needed.</w:t>
      </w:r>
    </w:p>
    <w:p w:rsidR="00D8029E" w:rsidRPr="00F65AF1" w:rsidRDefault="00180E65" w:rsidP="00F65AF1">
      <w:pPr>
        <w:spacing w:after="120"/>
        <w:jc w:val="both"/>
      </w:pPr>
      <w:r w:rsidRPr="00F65AF1">
        <w:t>4</w:t>
      </w:r>
      <w:r w:rsidR="00D8029E" w:rsidRPr="00F65AF1">
        <w:t>.</w:t>
      </w:r>
      <w:r w:rsidR="00D557C3">
        <w:t>4</w:t>
      </w:r>
      <w:r w:rsidR="00D8029E" w:rsidRPr="00F65AF1">
        <w:t>. Risk assessments are carried out and school will make their best endeavours to put</w:t>
      </w:r>
      <w:r w:rsidR="00617495" w:rsidRPr="00F65AF1">
        <w:t xml:space="preserve"> </w:t>
      </w:r>
      <w:r w:rsidR="00D8029E" w:rsidRPr="00F65AF1">
        <w:t>in place procedures to enable all pupils to participate</w:t>
      </w:r>
      <w:r w:rsidR="00D557C3">
        <w:t xml:space="preserve"> in all activities</w:t>
      </w:r>
    </w:p>
    <w:p w:rsidR="00D8029E" w:rsidRPr="00F65AF1" w:rsidRDefault="00C115C7" w:rsidP="00F65AF1">
      <w:pPr>
        <w:spacing w:after="120"/>
        <w:jc w:val="both"/>
      </w:pPr>
      <w:r w:rsidRPr="00F65AF1">
        <w:t>4</w:t>
      </w:r>
      <w:r w:rsidR="00D8029E" w:rsidRPr="00F65AF1">
        <w:t>.5. Pupils with SEND are given the opportunity to evaluate their own learning</w:t>
      </w:r>
      <w:r w:rsidR="005F5E46" w:rsidRPr="00F65AF1">
        <w:t xml:space="preserve"> </w:t>
      </w:r>
      <w:r w:rsidR="00D8029E" w:rsidRPr="00F65AF1">
        <w:t xml:space="preserve">experiences by feeding back to their class teachers and </w:t>
      </w:r>
      <w:proofErr w:type="spellStart"/>
      <w:r w:rsidR="00E678EA">
        <w:t>SENDCo</w:t>
      </w:r>
      <w:proofErr w:type="spellEnd"/>
      <w:r w:rsidR="00D8029E" w:rsidRPr="00F65AF1">
        <w:t xml:space="preserve"> using monitoring</w:t>
      </w:r>
      <w:r w:rsidR="005F5E46" w:rsidRPr="00F65AF1">
        <w:t xml:space="preserve"> </w:t>
      </w:r>
      <w:r w:rsidR="00D8029E" w:rsidRPr="00F65AF1">
        <w:t>and evaluation procedures relevant to the age of the child. These are then used to</w:t>
      </w:r>
      <w:r w:rsidR="005F5E46" w:rsidRPr="00F65AF1">
        <w:t xml:space="preserve"> </w:t>
      </w:r>
      <w:r w:rsidR="00D8029E" w:rsidRPr="00F65AF1">
        <w:t>develop strategies to improve teaching to ensure pupils are able to fully access the</w:t>
      </w:r>
      <w:r w:rsidR="005F5E46" w:rsidRPr="00F65AF1">
        <w:t xml:space="preserve"> </w:t>
      </w:r>
      <w:r w:rsidR="00D8029E" w:rsidRPr="00F65AF1">
        <w:t>curriculum.</w:t>
      </w:r>
    </w:p>
    <w:p w:rsidR="003B20FE" w:rsidRDefault="003B20FE" w:rsidP="00F65AF1">
      <w:pPr>
        <w:jc w:val="both"/>
        <w:rPr>
          <w:b/>
        </w:rPr>
      </w:pPr>
    </w:p>
    <w:p w:rsidR="002E05A1" w:rsidRDefault="002E05A1" w:rsidP="00F65AF1">
      <w:pPr>
        <w:jc w:val="both"/>
        <w:rPr>
          <w:b/>
        </w:rPr>
      </w:pPr>
    </w:p>
    <w:p w:rsidR="00D8029E" w:rsidRPr="00F65AF1" w:rsidRDefault="00C115C7" w:rsidP="00F65AF1">
      <w:pPr>
        <w:jc w:val="both"/>
        <w:rPr>
          <w:b/>
        </w:rPr>
      </w:pPr>
      <w:r w:rsidRPr="00F65AF1">
        <w:rPr>
          <w:b/>
        </w:rPr>
        <w:lastRenderedPageBreak/>
        <w:t>5</w:t>
      </w:r>
      <w:r w:rsidR="00D8029E" w:rsidRPr="00F65AF1">
        <w:rPr>
          <w:b/>
        </w:rPr>
        <w:t>. The School’s facilities</w:t>
      </w:r>
    </w:p>
    <w:p w:rsidR="00D8029E" w:rsidRPr="00F65AF1" w:rsidRDefault="00C115C7" w:rsidP="00F65AF1">
      <w:pPr>
        <w:spacing w:after="120"/>
        <w:jc w:val="both"/>
      </w:pPr>
      <w:r w:rsidRPr="00F65AF1">
        <w:t>5</w:t>
      </w:r>
      <w:r w:rsidR="00D8029E" w:rsidRPr="00F65AF1">
        <w:t>.1. The school’s main buildings are D</w:t>
      </w:r>
      <w:r w:rsidR="000F5577" w:rsidRPr="00F65AF1">
        <w:t xml:space="preserve">isabilities Discrimination </w:t>
      </w:r>
      <w:r w:rsidR="00D8029E" w:rsidRPr="00F65AF1">
        <w:t>A</w:t>
      </w:r>
      <w:r w:rsidR="000F5577" w:rsidRPr="00F65AF1">
        <w:t>ct</w:t>
      </w:r>
      <w:r w:rsidR="00D8029E" w:rsidRPr="00F65AF1">
        <w:t xml:space="preserve"> compliant.</w:t>
      </w:r>
      <w:r w:rsidR="008E484D" w:rsidRPr="00F65AF1">
        <w:t xml:space="preserve"> Every building has ramp access on at least one entrance/ exit.</w:t>
      </w:r>
    </w:p>
    <w:p w:rsidR="002F26AF" w:rsidRPr="00F65AF1" w:rsidRDefault="002F26AF" w:rsidP="00F65AF1">
      <w:pPr>
        <w:spacing w:after="120"/>
        <w:jc w:val="both"/>
      </w:pPr>
      <w:r w:rsidRPr="00F65AF1">
        <w:t>5.2. There is a sound</w:t>
      </w:r>
      <w:r w:rsidR="00F65AF1">
        <w:t xml:space="preserve"> </w:t>
      </w:r>
      <w:r w:rsidRPr="00F65AF1">
        <w:t>field system fitted in every classroom and the school hall.</w:t>
      </w:r>
    </w:p>
    <w:p w:rsidR="002F26AF" w:rsidRPr="00F65AF1" w:rsidRDefault="00F65AF1" w:rsidP="00F65AF1">
      <w:pPr>
        <w:spacing w:after="120"/>
        <w:jc w:val="both"/>
      </w:pPr>
      <w:r>
        <w:t>5.3. Radio microphones</w:t>
      </w:r>
      <w:r w:rsidR="002F26AF" w:rsidRPr="00F65AF1">
        <w:t xml:space="preserve"> are used by all </w:t>
      </w:r>
      <w:r w:rsidR="003B20FE">
        <w:t>Deaf</w:t>
      </w:r>
      <w:r w:rsidR="002F26AF" w:rsidRPr="00F65AF1">
        <w:t xml:space="preserve"> children and their</w:t>
      </w:r>
      <w:r w:rsidR="00253C18" w:rsidRPr="00F65AF1">
        <w:t xml:space="preserve"> class </w:t>
      </w:r>
      <w:r w:rsidR="002F26AF" w:rsidRPr="00F65AF1">
        <w:t>teachers.</w:t>
      </w:r>
    </w:p>
    <w:p w:rsidR="00D8029E" w:rsidRPr="00F65AF1" w:rsidRDefault="00C115C7" w:rsidP="00F65AF1">
      <w:pPr>
        <w:spacing w:after="120"/>
        <w:jc w:val="both"/>
      </w:pPr>
      <w:r w:rsidRPr="00F65AF1">
        <w:t>5</w:t>
      </w:r>
      <w:r w:rsidR="002F26AF" w:rsidRPr="00F65AF1">
        <w:t>.4</w:t>
      </w:r>
      <w:r w:rsidR="00D8029E" w:rsidRPr="00F65AF1">
        <w:t>. The school has a toilet adapted for disabled users.</w:t>
      </w:r>
    </w:p>
    <w:p w:rsidR="00D8029E" w:rsidRPr="00F65AF1" w:rsidRDefault="00C115C7" w:rsidP="00F65AF1">
      <w:pPr>
        <w:spacing w:after="120"/>
        <w:jc w:val="both"/>
      </w:pPr>
      <w:r w:rsidRPr="00F65AF1">
        <w:t>5</w:t>
      </w:r>
      <w:r w:rsidR="002F26AF" w:rsidRPr="00F65AF1">
        <w:t>.5</w:t>
      </w:r>
      <w:r w:rsidR="00D8029E" w:rsidRPr="00F65AF1">
        <w:t xml:space="preserve">. </w:t>
      </w:r>
      <w:r w:rsidR="008E484D" w:rsidRPr="00F65AF1">
        <w:t>A d</w:t>
      </w:r>
      <w:r w:rsidR="00D8029E" w:rsidRPr="00F65AF1">
        <w:t xml:space="preserve">isabled parking bay </w:t>
      </w:r>
      <w:r w:rsidR="008E484D" w:rsidRPr="00F65AF1">
        <w:t>is</w:t>
      </w:r>
      <w:r w:rsidR="00D8029E" w:rsidRPr="00F65AF1">
        <w:t xml:space="preserve"> </w:t>
      </w:r>
      <w:r w:rsidR="008D6933" w:rsidRPr="00F65AF1">
        <w:t xml:space="preserve">available in the school car park offering </w:t>
      </w:r>
      <w:r w:rsidR="00D8029E" w:rsidRPr="00F65AF1">
        <w:t>easier access for pupils and parents/carers.</w:t>
      </w:r>
    </w:p>
    <w:p w:rsidR="00D8029E" w:rsidRDefault="00C115C7" w:rsidP="00F65AF1">
      <w:pPr>
        <w:spacing w:after="120"/>
        <w:jc w:val="both"/>
      </w:pPr>
      <w:r w:rsidRPr="00F65AF1">
        <w:t>5</w:t>
      </w:r>
      <w:r w:rsidR="002F26AF" w:rsidRPr="00F65AF1">
        <w:t>.6</w:t>
      </w:r>
      <w:r w:rsidR="00D8029E" w:rsidRPr="00F65AF1">
        <w:t>. Personal Emergency Evacuation Plans (PEEPS) are in place for every child with a</w:t>
      </w:r>
      <w:r w:rsidR="005F5E46" w:rsidRPr="00F65AF1">
        <w:t xml:space="preserve"> </w:t>
      </w:r>
      <w:r w:rsidR="00D8029E" w:rsidRPr="00F65AF1">
        <w:t>physical disability to identify exit routes from every classroom they access, in the</w:t>
      </w:r>
      <w:r w:rsidR="005F5E46" w:rsidRPr="00F65AF1">
        <w:t xml:space="preserve"> </w:t>
      </w:r>
      <w:r w:rsidR="00D8029E" w:rsidRPr="00F65AF1">
        <w:t>event of a fire.</w:t>
      </w:r>
      <w:r w:rsidR="00D557C3">
        <w:t xml:space="preserve"> These children are assigned a member of staff to escort them off the premises in the event of fire.</w:t>
      </w:r>
    </w:p>
    <w:p w:rsidR="00CF00AF" w:rsidRPr="00CF00AF" w:rsidRDefault="00CF00AF" w:rsidP="00CF00AF">
      <w:pPr>
        <w:pStyle w:val="NormalWeb"/>
        <w:spacing w:before="0" w:beforeAutospacing="0" w:after="0" w:afterAutospacing="0"/>
        <w:rPr>
          <w:rFonts w:asciiTheme="minorHAnsi" w:hAnsiTheme="minorHAnsi" w:cstheme="minorHAnsi"/>
          <w:color w:val="242424"/>
          <w:sz w:val="22"/>
          <w:szCs w:val="22"/>
        </w:rPr>
      </w:pPr>
      <w:r w:rsidRPr="00CF00AF">
        <w:rPr>
          <w:rFonts w:asciiTheme="minorHAnsi" w:hAnsiTheme="minorHAnsi" w:cstheme="minorHAnsi"/>
          <w:sz w:val="22"/>
          <w:szCs w:val="22"/>
        </w:rPr>
        <w:t>5.7</w:t>
      </w:r>
      <w:r>
        <w:t xml:space="preserve">. </w:t>
      </w:r>
      <w:r w:rsidRPr="00CF00AF">
        <w:rPr>
          <w:rFonts w:asciiTheme="minorHAnsi" w:hAnsiTheme="minorHAnsi" w:cstheme="minorHAnsi"/>
          <w:color w:val="242424"/>
          <w:sz w:val="22"/>
          <w:szCs w:val="22"/>
        </w:rPr>
        <w:t>Under the Equality Act 2010, we make reasonable adjustments to ensure pupils with disabilities are not placed at a substantial disadvantage. This includes</w:t>
      </w:r>
      <w:r w:rsidR="00356AFA">
        <w:rPr>
          <w:rFonts w:asciiTheme="minorHAnsi" w:hAnsiTheme="minorHAnsi" w:cstheme="minorHAnsi"/>
          <w:color w:val="242424"/>
          <w:sz w:val="22"/>
          <w:szCs w:val="22"/>
        </w:rPr>
        <w:t xml:space="preserve"> but is not limited to</w:t>
      </w:r>
      <w:r w:rsidRPr="00CF00AF">
        <w:rPr>
          <w:rFonts w:asciiTheme="minorHAnsi" w:hAnsiTheme="minorHAnsi" w:cstheme="minorHAnsi"/>
          <w:color w:val="242424"/>
          <w:sz w:val="22"/>
          <w:szCs w:val="22"/>
        </w:rPr>
        <w:t>:</w:t>
      </w:r>
    </w:p>
    <w:p w:rsidR="00CF00AF" w:rsidRP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Adapting our curriculum and teaching approaches</w:t>
      </w:r>
      <w:r w:rsidR="00356AFA">
        <w:rPr>
          <w:rFonts w:eastAsia="Times New Roman" w:cstheme="minorHAnsi"/>
          <w:color w:val="242424"/>
          <w:lang w:eastAsia="en-GB"/>
        </w:rPr>
        <w:t xml:space="preserve"> to meet the learners’ needs</w:t>
      </w:r>
    </w:p>
    <w:p w:rsidR="00CF00AF" w:rsidRP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Making physical adjustments to our premises (e.g., ramps, accessible toilet)</w:t>
      </w:r>
    </w:p>
    <w:p w:rsid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Providing auxiliary aids and services (e.g. sound field systems, radio aids</w:t>
      </w:r>
      <w:r w:rsidR="00356AFA">
        <w:rPr>
          <w:rFonts w:eastAsia="Times New Roman" w:cstheme="minorHAnsi"/>
          <w:color w:val="242424"/>
          <w:lang w:eastAsia="en-GB"/>
        </w:rPr>
        <w:t>, speech to text technology and/or access to typing, adapted pens</w:t>
      </w:r>
      <w:r w:rsidRPr="00CF00AF">
        <w:rPr>
          <w:rFonts w:eastAsia="Times New Roman" w:cstheme="minorHAnsi"/>
          <w:color w:val="242424"/>
          <w:lang w:eastAsia="en-GB"/>
        </w:rPr>
        <w:t>)</w:t>
      </w:r>
    </w:p>
    <w:p w:rsidR="00356AFA" w:rsidRDefault="00356AFA" w:rsidP="00CF00AF">
      <w:pPr>
        <w:numPr>
          <w:ilvl w:val="0"/>
          <w:numId w:val="6"/>
        </w:numPr>
        <w:spacing w:after="0" w:line="240" w:lineRule="auto"/>
        <w:rPr>
          <w:rFonts w:eastAsia="Times New Roman" w:cstheme="minorHAnsi"/>
          <w:color w:val="242424"/>
          <w:lang w:eastAsia="en-GB"/>
        </w:rPr>
      </w:pPr>
      <w:r>
        <w:rPr>
          <w:rFonts w:eastAsia="Times New Roman" w:cstheme="minorHAnsi"/>
          <w:color w:val="242424"/>
          <w:lang w:eastAsia="en-GB"/>
        </w:rPr>
        <w:t>Providing extra time, repetition of learning, extra support from Teaching Assistants, visual aids, small steps of learning</w:t>
      </w:r>
    </w:p>
    <w:p w:rsidR="00356AFA" w:rsidRDefault="00356AFA" w:rsidP="00CF00AF">
      <w:pPr>
        <w:numPr>
          <w:ilvl w:val="0"/>
          <w:numId w:val="6"/>
        </w:numPr>
        <w:spacing w:after="0" w:line="240" w:lineRule="auto"/>
        <w:rPr>
          <w:rFonts w:eastAsia="Times New Roman" w:cstheme="minorHAnsi"/>
          <w:color w:val="242424"/>
          <w:lang w:eastAsia="en-GB"/>
        </w:rPr>
      </w:pPr>
      <w:r>
        <w:rPr>
          <w:rFonts w:eastAsia="Times New Roman" w:cstheme="minorHAnsi"/>
          <w:color w:val="242424"/>
          <w:lang w:eastAsia="en-GB"/>
        </w:rPr>
        <w:t xml:space="preserve">Providing sensory and emotional regulation breaks and tools as needed </w:t>
      </w:r>
      <w:proofErr w:type="spellStart"/>
      <w:r>
        <w:rPr>
          <w:rFonts w:eastAsia="Times New Roman" w:cstheme="minorHAnsi"/>
          <w:color w:val="242424"/>
          <w:lang w:eastAsia="en-GB"/>
        </w:rPr>
        <w:t>eg</w:t>
      </w:r>
      <w:proofErr w:type="spellEnd"/>
      <w:r>
        <w:rPr>
          <w:rFonts w:eastAsia="Times New Roman" w:cstheme="minorHAnsi"/>
          <w:color w:val="242424"/>
          <w:lang w:eastAsia="en-GB"/>
        </w:rPr>
        <w:t xml:space="preserve"> ear defenders, sensory walking break, adjusting our uniform code</w:t>
      </w:r>
    </w:p>
    <w:p w:rsidR="00356AFA" w:rsidRPr="00CF00AF" w:rsidRDefault="00356AFA" w:rsidP="00CF00AF">
      <w:pPr>
        <w:numPr>
          <w:ilvl w:val="0"/>
          <w:numId w:val="6"/>
        </w:numPr>
        <w:spacing w:after="0" w:line="240" w:lineRule="auto"/>
        <w:rPr>
          <w:rFonts w:eastAsia="Times New Roman" w:cstheme="minorHAnsi"/>
          <w:color w:val="242424"/>
          <w:lang w:eastAsia="en-GB"/>
        </w:rPr>
      </w:pPr>
      <w:r>
        <w:rPr>
          <w:rFonts w:eastAsia="Times New Roman" w:cstheme="minorHAnsi"/>
          <w:color w:val="242424"/>
          <w:lang w:eastAsia="en-GB"/>
        </w:rPr>
        <w:t xml:space="preserve">Providing additional support during transitions as required </w:t>
      </w:r>
      <w:proofErr w:type="spellStart"/>
      <w:r>
        <w:rPr>
          <w:rFonts w:eastAsia="Times New Roman" w:cstheme="minorHAnsi"/>
          <w:color w:val="242424"/>
          <w:lang w:eastAsia="en-GB"/>
        </w:rPr>
        <w:t>eg</w:t>
      </w:r>
      <w:proofErr w:type="spellEnd"/>
      <w:r>
        <w:rPr>
          <w:rFonts w:eastAsia="Times New Roman" w:cstheme="minorHAnsi"/>
          <w:color w:val="242424"/>
          <w:lang w:eastAsia="en-GB"/>
        </w:rPr>
        <w:t xml:space="preserve"> a “soft landing”, early lunch, quieter space for playtimes</w:t>
      </w:r>
    </w:p>
    <w:p w:rsidR="00CF00AF" w:rsidRP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Adjusting our policies and procedures where needed</w:t>
      </w:r>
    </w:p>
    <w:p w:rsidR="00CF00AF" w:rsidRPr="00CF00AF" w:rsidRDefault="00CF00AF" w:rsidP="00CF00AF">
      <w:pPr>
        <w:numPr>
          <w:ilvl w:val="0"/>
          <w:numId w:val="6"/>
        </w:numPr>
        <w:spacing w:after="0" w:line="240" w:lineRule="auto"/>
        <w:rPr>
          <w:rFonts w:eastAsia="Times New Roman" w:cstheme="minorHAnsi"/>
          <w:color w:val="242424"/>
          <w:lang w:eastAsia="en-GB"/>
        </w:rPr>
      </w:pPr>
      <w:r w:rsidRPr="00CF00AF">
        <w:rPr>
          <w:rFonts w:eastAsia="Times New Roman" w:cstheme="minorHAnsi"/>
          <w:color w:val="242424"/>
          <w:lang w:eastAsia="en-GB"/>
        </w:rPr>
        <w:t>Ensuring all pupils can participate in school trips, activities and extra-curricular provision</w:t>
      </w:r>
    </w:p>
    <w:p w:rsidR="00E678EA" w:rsidRDefault="00E678EA" w:rsidP="00CF00AF">
      <w:pPr>
        <w:spacing w:after="0" w:line="240" w:lineRule="auto"/>
        <w:rPr>
          <w:rFonts w:eastAsia="Times New Roman" w:cstheme="minorHAnsi"/>
          <w:color w:val="242424"/>
          <w:lang w:eastAsia="en-GB"/>
        </w:rPr>
      </w:pPr>
    </w:p>
    <w:p w:rsidR="000A293A" w:rsidRDefault="00CF00AF" w:rsidP="00CF00AF">
      <w:pPr>
        <w:spacing w:after="0" w:line="240" w:lineRule="auto"/>
        <w:rPr>
          <w:rFonts w:eastAsia="Times New Roman" w:cstheme="minorHAnsi"/>
          <w:color w:val="242424"/>
          <w:lang w:eastAsia="en-GB"/>
        </w:rPr>
      </w:pPr>
      <w:r w:rsidRPr="00CF00AF">
        <w:rPr>
          <w:rFonts w:eastAsia="Times New Roman" w:cstheme="minorHAnsi"/>
          <w:color w:val="242424"/>
          <w:lang w:eastAsia="en-GB"/>
        </w:rPr>
        <w:t>We work with pupils, parents/carers and external specialists to identify what adjustments are needed and review these regularly.</w:t>
      </w:r>
    </w:p>
    <w:p w:rsidR="00CF00AF" w:rsidRDefault="00CF00AF" w:rsidP="00CF00AF">
      <w:pPr>
        <w:spacing w:after="0" w:line="240" w:lineRule="auto"/>
        <w:rPr>
          <w:rFonts w:eastAsia="Times New Roman" w:cstheme="minorHAnsi"/>
          <w:color w:val="242424"/>
          <w:lang w:eastAsia="en-GB"/>
        </w:rPr>
      </w:pPr>
    </w:p>
    <w:p w:rsidR="00CF00AF" w:rsidRDefault="00E678EA" w:rsidP="00CF00AF">
      <w:pPr>
        <w:spacing w:after="0" w:line="240" w:lineRule="auto"/>
        <w:rPr>
          <w:rFonts w:eastAsia="Times New Roman" w:cstheme="minorHAnsi"/>
          <w:color w:val="242424"/>
          <w:lang w:eastAsia="en-GB"/>
        </w:rPr>
      </w:pPr>
      <w:r w:rsidRPr="002E05A1">
        <w:rPr>
          <w:rFonts w:eastAsia="Times New Roman" w:cstheme="minorHAnsi"/>
          <w:color w:val="242424"/>
          <w:lang w:eastAsia="en-GB"/>
        </w:rPr>
        <w:t xml:space="preserve">Please see </w:t>
      </w:r>
      <w:r w:rsidR="00CF00AF" w:rsidRPr="002E05A1">
        <w:rPr>
          <w:rFonts w:eastAsia="Times New Roman" w:cstheme="minorHAnsi"/>
          <w:b/>
          <w:color w:val="242424"/>
          <w:lang w:eastAsia="en-GB"/>
        </w:rPr>
        <w:t>Accessibility</w:t>
      </w:r>
      <w:r w:rsidR="007C5CC5" w:rsidRPr="002E05A1">
        <w:rPr>
          <w:rFonts w:eastAsia="Times New Roman" w:cstheme="minorHAnsi"/>
          <w:b/>
          <w:color w:val="242424"/>
          <w:lang w:eastAsia="en-GB"/>
        </w:rPr>
        <w:t xml:space="preserve"> </w:t>
      </w:r>
      <w:r w:rsidRPr="002E05A1">
        <w:rPr>
          <w:rFonts w:eastAsia="Times New Roman" w:cstheme="minorHAnsi"/>
          <w:b/>
          <w:color w:val="242424"/>
          <w:lang w:eastAsia="en-GB"/>
        </w:rPr>
        <w:t>Plan</w:t>
      </w:r>
      <w:r w:rsidRPr="002E05A1">
        <w:rPr>
          <w:rFonts w:eastAsia="Times New Roman" w:cstheme="minorHAnsi"/>
          <w:color w:val="242424"/>
          <w:lang w:eastAsia="en-GB"/>
        </w:rPr>
        <w:t xml:space="preserve"> (</w:t>
      </w:r>
      <w:r w:rsidRPr="00E678EA">
        <w:rPr>
          <w:rFonts w:eastAsia="Times New Roman" w:cstheme="minorHAnsi"/>
          <w:color w:val="242424"/>
          <w:lang w:eastAsia="en-GB"/>
        </w:rPr>
        <w:t>https://www.stokemandeville.bucks.sch.uk/key-information/policies</w:t>
      </w:r>
      <w:r>
        <w:rPr>
          <w:rFonts w:eastAsia="Times New Roman" w:cstheme="minorHAnsi"/>
          <w:color w:val="242424"/>
          <w:lang w:eastAsia="en-GB"/>
        </w:rPr>
        <w:t>)</w:t>
      </w:r>
    </w:p>
    <w:p w:rsidR="00CF00AF" w:rsidRPr="00CF00AF" w:rsidRDefault="00CF00AF" w:rsidP="00CF00AF">
      <w:pPr>
        <w:spacing w:after="0" w:line="240" w:lineRule="auto"/>
        <w:rPr>
          <w:rFonts w:eastAsia="Times New Roman" w:cstheme="minorHAnsi"/>
          <w:color w:val="242424"/>
          <w:lang w:eastAsia="en-GB"/>
        </w:rPr>
      </w:pPr>
    </w:p>
    <w:p w:rsidR="00D8029E" w:rsidRPr="00F65AF1" w:rsidRDefault="00C115C7" w:rsidP="00F65AF1">
      <w:pPr>
        <w:jc w:val="both"/>
        <w:rPr>
          <w:b/>
        </w:rPr>
      </w:pPr>
      <w:r w:rsidRPr="00F65AF1">
        <w:rPr>
          <w:b/>
        </w:rPr>
        <w:t>6</w:t>
      </w:r>
      <w:r w:rsidR="00D8029E" w:rsidRPr="00F65AF1">
        <w:rPr>
          <w:b/>
        </w:rPr>
        <w:t>. Training for staff to help them support c</w:t>
      </w:r>
      <w:r w:rsidR="005F5E46" w:rsidRPr="00F65AF1">
        <w:rPr>
          <w:b/>
        </w:rPr>
        <w:t>hildren/ young people with SEND</w:t>
      </w:r>
    </w:p>
    <w:p w:rsidR="00275D69" w:rsidRPr="00F65AF1" w:rsidRDefault="00C115C7" w:rsidP="00F65AF1">
      <w:pPr>
        <w:spacing w:after="120"/>
        <w:jc w:val="both"/>
      </w:pPr>
      <w:r w:rsidRPr="00F65AF1">
        <w:t>6</w:t>
      </w:r>
      <w:r w:rsidR="00482A4C" w:rsidRPr="00F65AF1">
        <w:t xml:space="preserve">.1. </w:t>
      </w:r>
      <w:r w:rsidR="00275D69" w:rsidRPr="00F65AF1">
        <w:t xml:space="preserve">The </w:t>
      </w:r>
      <w:r w:rsidR="00E678EA">
        <w:t>SENDCO</w:t>
      </w:r>
      <w:r w:rsidR="00275D69" w:rsidRPr="00F65AF1">
        <w:t xml:space="preserve"> </w:t>
      </w:r>
      <w:r w:rsidR="005567C0" w:rsidRPr="00F65AF1">
        <w:t>has the N</w:t>
      </w:r>
      <w:r w:rsidR="00750499" w:rsidRPr="00F65AF1">
        <w:t>ational Award for Special Education Needs Co-ordination at Oxford Brookes University.</w:t>
      </w:r>
    </w:p>
    <w:p w:rsidR="00482A4C" w:rsidRPr="00356AFA" w:rsidRDefault="00482A4C" w:rsidP="00F65AF1">
      <w:pPr>
        <w:spacing w:after="120"/>
        <w:jc w:val="both"/>
        <w:rPr>
          <w:b/>
        </w:rPr>
      </w:pPr>
      <w:r w:rsidRPr="00F65AF1">
        <w:t xml:space="preserve">6.2. The teacher in charge of the </w:t>
      </w:r>
      <w:r w:rsidRPr="003B20FE">
        <w:rPr>
          <w:color w:val="000000" w:themeColor="text1"/>
        </w:rPr>
        <w:t xml:space="preserve">ARP </w:t>
      </w:r>
      <w:r w:rsidR="003B20FE" w:rsidRPr="00F20D84">
        <w:rPr>
          <w:b/>
          <w:color w:val="000000" w:themeColor="text1"/>
        </w:rPr>
        <w:t>is</w:t>
      </w:r>
      <w:r w:rsidR="00F20D84" w:rsidRPr="00F20D84">
        <w:rPr>
          <w:b/>
          <w:color w:val="000000" w:themeColor="text1"/>
        </w:rPr>
        <w:t xml:space="preserve"> studying BSL and will begin</w:t>
      </w:r>
      <w:r w:rsidR="003B20FE" w:rsidRPr="00F20D84">
        <w:rPr>
          <w:b/>
          <w:color w:val="000000" w:themeColor="text1"/>
        </w:rPr>
        <w:t xml:space="preserve"> the</w:t>
      </w:r>
      <w:r w:rsidR="000F5577" w:rsidRPr="00F20D84">
        <w:rPr>
          <w:b/>
          <w:color w:val="000000" w:themeColor="text1"/>
        </w:rPr>
        <w:t xml:space="preserve"> </w:t>
      </w:r>
      <w:r w:rsidR="000F5577" w:rsidRPr="00F20D84">
        <w:rPr>
          <w:b/>
        </w:rPr>
        <w:t>Post Graduate Diploma Teachers of Children with Hearing Impairmen</w:t>
      </w:r>
      <w:r w:rsidR="005567C0" w:rsidRPr="00F20D84">
        <w:rPr>
          <w:b/>
        </w:rPr>
        <w:t>t</w:t>
      </w:r>
      <w:r w:rsidR="00F20D84" w:rsidRPr="00F20D84">
        <w:rPr>
          <w:b/>
        </w:rPr>
        <w:t xml:space="preserve"> in 2027.</w:t>
      </w:r>
    </w:p>
    <w:p w:rsidR="00D8029E" w:rsidRPr="00F65AF1" w:rsidRDefault="00482A4C" w:rsidP="00F65AF1">
      <w:pPr>
        <w:spacing w:after="120"/>
        <w:jc w:val="both"/>
      </w:pPr>
      <w:r w:rsidRPr="00F65AF1">
        <w:t>6.3</w:t>
      </w:r>
      <w:r w:rsidR="00D8029E" w:rsidRPr="00F65AF1">
        <w:t xml:space="preserve">. Specialist training has been accessed through </w:t>
      </w:r>
      <w:r w:rsidR="00356AFA">
        <w:t>Inclusion Teachers (from the Local Authority)</w:t>
      </w:r>
      <w:r w:rsidR="00D8029E" w:rsidRPr="00F65AF1">
        <w:t>, the</w:t>
      </w:r>
      <w:r w:rsidR="005F5E46" w:rsidRPr="00F65AF1">
        <w:t xml:space="preserve"> </w:t>
      </w:r>
      <w:r w:rsidR="008E484D" w:rsidRPr="00F65AF1">
        <w:t xml:space="preserve">Educational Psychology service </w:t>
      </w:r>
      <w:r w:rsidR="00965D45">
        <w:t>and Therapies</w:t>
      </w:r>
      <w:r w:rsidR="00D8029E" w:rsidRPr="00F65AF1">
        <w:t>.</w:t>
      </w:r>
    </w:p>
    <w:p w:rsidR="00D8029E" w:rsidRDefault="00482A4C" w:rsidP="00F65AF1">
      <w:pPr>
        <w:spacing w:after="120"/>
        <w:jc w:val="both"/>
      </w:pPr>
      <w:r w:rsidRPr="00F65AF1">
        <w:t>6.4</w:t>
      </w:r>
      <w:r w:rsidR="00D8029E" w:rsidRPr="00F65AF1">
        <w:t>. Individual staff have had further, or more specific training</w:t>
      </w:r>
      <w:r w:rsidR="008E484D" w:rsidRPr="00F65AF1">
        <w:t>,</w:t>
      </w:r>
      <w:r w:rsidR="00D8029E" w:rsidRPr="00F65AF1">
        <w:t xml:space="preserve"> on how to support </w:t>
      </w:r>
      <w:r w:rsidR="005F5E46" w:rsidRPr="00F65AF1">
        <w:t>p</w:t>
      </w:r>
      <w:r w:rsidR="00D8029E" w:rsidRPr="00F65AF1">
        <w:t>upils</w:t>
      </w:r>
      <w:r w:rsidR="00617495" w:rsidRPr="00F65AF1">
        <w:t xml:space="preserve"> </w:t>
      </w:r>
      <w:r w:rsidR="00D8029E" w:rsidRPr="00F65AF1">
        <w:t>with individual needs</w:t>
      </w:r>
      <w:r w:rsidR="008E484D" w:rsidRPr="00F65AF1">
        <w:t>,</w:t>
      </w:r>
      <w:r w:rsidR="00D8029E" w:rsidRPr="00F65AF1">
        <w:t xml:space="preserve"> from specialists or through </w:t>
      </w:r>
      <w:r w:rsidR="00ED4235" w:rsidRPr="00F65AF1">
        <w:t xml:space="preserve">internal and </w:t>
      </w:r>
      <w:r w:rsidR="00D8029E" w:rsidRPr="00F65AF1">
        <w:t>external training courses.</w:t>
      </w:r>
    </w:p>
    <w:p w:rsidR="00570838" w:rsidRPr="00570838" w:rsidRDefault="00570838" w:rsidP="00570838">
      <w:pPr>
        <w:pStyle w:val="NormalWeb"/>
        <w:spacing w:before="0" w:beforeAutospacing="0" w:after="0" w:afterAutospacing="0"/>
        <w:rPr>
          <w:rFonts w:asciiTheme="minorHAnsi" w:hAnsiTheme="minorHAnsi" w:cstheme="minorHAnsi"/>
          <w:color w:val="242424"/>
          <w:sz w:val="22"/>
          <w:szCs w:val="22"/>
        </w:rPr>
      </w:pPr>
      <w:r w:rsidRPr="00570838">
        <w:rPr>
          <w:rFonts w:asciiTheme="minorHAnsi" w:hAnsiTheme="minorHAnsi" w:cstheme="minorHAnsi"/>
          <w:sz w:val="22"/>
          <w:szCs w:val="22"/>
        </w:rPr>
        <w:t xml:space="preserve">6.5  </w:t>
      </w:r>
      <w:r w:rsidRPr="00570838">
        <w:rPr>
          <w:rFonts w:asciiTheme="minorHAnsi" w:hAnsiTheme="minorHAnsi" w:cstheme="minorHAnsi"/>
          <w:color w:val="242424"/>
          <w:sz w:val="22"/>
          <w:szCs w:val="22"/>
        </w:rPr>
        <w:t>All staff receive:</w:t>
      </w:r>
    </w:p>
    <w:p w:rsidR="00570838" w:rsidRPr="00570838" w:rsidRDefault="00570838" w:rsidP="00570838">
      <w:pPr>
        <w:numPr>
          <w:ilvl w:val="0"/>
          <w:numId w:val="7"/>
        </w:numPr>
        <w:spacing w:after="0" w:line="240" w:lineRule="auto"/>
        <w:rPr>
          <w:rFonts w:eastAsia="Times New Roman" w:cstheme="minorHAnsi"/>
          <w:color w:val="242424"/>
          <w:lang w:eastAsia="en-GB"/>
        </w:rPr>
      </w:pPr>
      <w:r w:rsidRPr="00570838">
        <w:rPr>
          <w:rFonts w:eastAsia="Times New Roman" w:cstheme="minorHAnsi"/>
          <w:color w:val="242424"/>
          <w:lang w:eastAsia="en-GB"/>
        </w:rPr>
        <w:t>Annual training on hearing impairment and deaf awareness</w:t>
      </w:r>
    </w:p>
    <w:p w:rsidR="00570838" w:rsidRPr="00570838" w:rsidRDefault="00570838" w:rsidP="00570838">
      <w:pPr>
        <w:numPr>
          <w:ilvl w:val="0"/>
          <w:numId w:val="7"/>
        </w:numPr>
        <w:spacing w:after="0" w:line="240" w:lineRule="auto"/>
        <w:rPr>
          <w:rFonts w:eastAsia="Times New Roman" w:cstheme="minorHAnsi"/>
          <w:color w:val="242424"/>
          <w:lang w:eastAsia="en-GB"/>
        </w:rPr>
      </w:pPr>
      <w:r w:rsidRPr="00570838">
        <w:rPr>
          <w:rFonts w:eastAsia="Times New Roman" w:cstheme="minorHAnsi"/>
          <w:color w:val="242424"/>
          <w:lang w:eastAsia="en-GB"/>
        </w:rPr>
        <w:lastRenderedPageBreak/>
        <w:t xml:space="preserve">Training on high-quality </w:t>
      </w:r>
      <w:r w:rsidR="00356AFA">
        <w:rPr>
          <w:rFonts w:eastAsia="Times New Roman" w:cstheme="minorHAnsi"/>
          <w:color w:val="242424"/>
          <w:lang w:eastAsia="en-GB"/>
        </w:rPr>
        <w:t xml:space="preserve">inclusive </w:t>
      </w:r>
      <w:r w:rsidRPr="00570838">
        <w:rPr>
          <w:rFonts w:eastAsia="Times New Roman" w:cstheme="minorHAnsi"/>
          <w:color w:val="242424"/>
          <w:lang w:eastAsia="en-GB"/>
        </w:rPr>
        <w:t>teaching and adaptive teaching strategies</w:t>
      </w:r>
    </w:p>
    <w:p w:rsidR="00570838" w:rsidRPr="00570838" w:rsidRDefault="00570838" w:rsidP="00570838">
      <w:pPr>
        <w:numPr>
          <w:ilvl w:val="0"/>
          <w:numId w:val="7"/>
        </w:numPr>
        <w:spacing w:after="0" w:line="240" w:lineRule="auto"/>
        <w:rPr>
          <w:rFonts w:eastAsia="Times New Roman" w:cstheme="minorHAnsi"/>
          <w:color w:val="242424"/>
          <w:lang w:eastAsia="en-GB"/>
        </w:rPr>
      </w:pPr>
      <w:r w:rsidRPr="00570838">
        <w:rPr>
          <w:rFonts w:eastAsia="Times New Roman" w:cstheme="minorHAnsi"/>
          <w:color w:val="242424"/>
          <w:lang w:eastAsia="en-GB"/>
        </w:rPr>
        <w:t>Specific training based on the needs of pupils in their classes (e.g., autism, ADHD, dyslexia)</w:t>
      </w:r>
    </w:p>
    <w:p w:rsidR="00570838" w:rsidRPr="00570838" w:rsidRDefault="00570838" w:rsidP="00570838">
      <w:pPr>
        <w:numPr>
          <w:ilvl w:val="0"/>
          <w:numId w:val="7"/>
        </w:numPr>
        <w:spacing w:after="0" w:line="240" w:lineRule="auto"/>
        <w:rPr>
          <w:rFonts w:eastAsia="Times New Roman" w:cstheme="minorHAnsi"/>
          <w:color w:val="242424"/>
          <w:lang w:eastAsia="en-GB"/>
        </w:rPr>
      </w:pPr>
      <w:r w:rsidRPr="00570838">
        <w:rPr>
          <w:rFonts w:eastAsia="Times New Roman" w:cstheme="minorHAnsi"/>
          <w:color w:val="242424"/>
          <w:lang w:eastAsia="en-GB"/>
        </w:rPr>
        <w:t>Safeguarding training that includes recognising vulnerability in pupils with SEND</w:t>
      </w:r>
    </w:p>
    <w:p w:rsidR="00E678EA" w:rsidRDefault="00E678EA" w:rsidP="00570838">
      <w:pPr>
        <w:spacing w:after="0" w:line="240" w:lineRule="auto"/>
        <w:rPr>
          <w:rFonts w:eastAsia="Times New Roman" w:cstheme="minorHAnsi"/>
          <w:color w:val="242424"/>
          <w:lang w:eastAsia="en-GB"/>
        </w:rPr>
      </w:pPr>
    </w:p>
    <w:p w:rsidR="00570838" w:rsidRPr="00570838" w:rsidRDefault="00570838" w:rsidP="00570838">
      <w:pPr>
        <w:spacing w:after="0" w:line="240" w:lineRule="auto"/>
        <w:rPr>
          <w:rFonts w:eastAsia="Times New Roman" w:cstheme="minorHAnsi"/>
          <w:color w:val="242424"/>
          <w:lang w:eastAsia="en-GB"/>
        </w:rPr>
      </w:pPr>
      <w:r w:rsidRPr="00570838">
        <w:rPr>
          <w:rFonts w:eastAsia="Times New Roman" w:cstheme="minorHAnsi"/>
          <w:color w:val="242424"/>
          <w:lang w:eastAsia="en-GB"/>
        </w:rPr>
        <w:t>We identify training needs through pupil needs analysis, staff requests, and monitoring of provision. The impact of training is monitored through lesson observations, pupil progress data, and feedback from staff and parents.</w:t>
      </w:r>
    </w:p>
    <w:p w:rsidR="00570838" w:rsidRDefault="00570838" w:rsidP="00F65AF1">
      <w:pPr>
        <w:spacing w:after="120"/>
        <w:jc w:val="both"/>
      </w:pPr>
    </w:p>
    <w:p w:rsidR="00570838" w:rsidRDefault="00570838" w:rsidP="00570838">
      <w:pPr>
        <w:pStyle w:val="NormalWeb"/>
        <w:spacing w:before="0" w:beforeAutospacing="0" w:after="0" w:afterAutospacing="0"/>
        <w:rPr>
          <w:rStyle w:val="Hyperlink"/>
          <w:rFonts w:asciiTheme="minorHAnsi" w:hAnsiTheme="minorHAnsi" w:cstheme="minorHAnsi"/>
          <w:sz w:val="22"/>
          <w:szCs w:val="22"/>
        </w:rPr>
      </w:pPr>
      <w:r w:rsidRPr="00570838">
        <w:rPr>
          <w:rFonts w:asciiTheme="minorHAnsi" w:hAnsiTheme="minorHAnsi" w:cstheme="minorHAnsi"/>
          <w:sz w:val="22"/>
          <w:szCs w:val="22"/>
        </w:rPr>
        <w:t>6.</w:t>
      </w:r>
      <w:r>
        <w:rPr>
          <w:rFonts w:asciiTheme="minorHAnsi" w:hAnsiTheme="minorHAnsi" w:cstheme="minorHAnsi"/>
          <w:sz w:val="22"/>
          <w:szCs w:val="22"/>
        </w:rPr>
        <w:t>6</w:t>
      </w:r>
      <w:r>
        <w:t xml:space="preserve"> </w:t>
      </w:r>
      <w:r w:rsidRPr="00570838">
        <w:rPr>
          <w:rFonts w:asciiTheme="minorHAnsi" w:hAnsiTheme="minorHAnsi" w:cstheme="minorHAnsi"/>
          <w:color w:val="242424"/>
          <w:sz w:val="22"/>
          <w:szCs w:val="22"/>
        </w:rPr>
        <w:t xml:space="preserve"> Buckinghamshire Council publishes a 'local offer' which sets out the support available for children and young people with SEND across education, health and social care. You can access the local offer at: </w:t>
      </w:r>
      <w:hyperlink r:id="rId8" w:history="1">
        <w:r w:rsidRPr="00570838">
          <w:rPr>
            <w:rStyle w:val="Hyperlink"/>
            <w:rFonts w:asciiTheme="minorHAnsi" w:hAnsiTheme="minorHAnsi" w:cstheme="minorHAnsi"/>
            <w:sz w:val="22"/>
            <w:szCs w:val="22"/>
          </w:rPr>
          <w:t>Buckinghamshire Local Offer</w:t>
        </w:r>
      </w:hyperlink>
      <w:r w:rsidR="00E678EA">
        <w:rPr>
          <w:rStyle w:val="Hyperlink"/>
          <w:rFonts w:asciiTheme="minorHAnsi" w:hAnsiTheme="minorHAnsi" w:cstheme="minorHAnsi"/>
          <w:sz w:val="22"/>
          <w:szCs w:val="22"/>
        </w:rPr>
        <w:t>.</w:t>
      </w:r>
    </w:p>
    <w:p w:rsidR="00E678EA" w:rsidRPr="00570838" w:rsidRDefault="00E678EA" w:rsidP="00570838">
      <w:pPr>
        <w:pStyle w:val="NormalWeb"/>
        <w:spacing w:before="0" w:beforeAutospacing="0" w:after="0" w:afterAutospacing="0"/>
        <w:rPr>
          <w:rFonts w:asciiTheme="minorHAnsi" w:hAnsiTheme="minorHAnsi" w:cstheme="minorHAnsi"/>
          <w:color w:val="242424"/>
          <w:sz w:val="22"/>
          <w:szCs w:val="22"/>
        </w:rPr>
      </w:pPr>
    </w:p>
    <w:p w:rsidR="00570838" w:rsidRPr="00570838" w:rsidRDefault="00570838" w:rsidP="00570838">
      <w:pPr>
        <w:spacing w:after="0" w:line="240" w:lineRule="auto"/>
        <w:rPr>
          <w:rFonts w:eastAsia="Times New Roman" w:cstheme="minorHAnsi"/>
          <w:color w:val="242424"/>
          <w:lang w:eastAsia="en-GB"/>
        </w:rPr>
      </w:pPr>
      <w:r w:rsidRPr="00570838">
        <w:rPr>
          <w:rFonts w:eastAsia="Times New Roman" w:cstheme="minorHAnsi"/>
          <w:color w:val="242424"/>
          <w:lang w:eastAsia="en-GB"/>
        </w:rPr>
        <w:t>Our SEN information report forms part of Buckinghamshire's local offer and explains what provision is available at Stoke Mandeville Combined School</w:t>
      </w:r>
    </w:p>
    <w:p w:rsidR="003B20FE" w:rsidRDefault="003B20FE" w:rsidP="00F65AF1">
      <w:pPr>
        <w:jc w:val="both"/>
        <w:rPr>
          <w:b/>
        </w:rPr>
      </w:pPr>
    </w:p>
    <w:p w:rsidR="00D8029E" w:rsidRPr="00F65AF1" w:rsidRDefault="00C115C7" w:rsidP="00F65AF1">
      <w:pPr>
        <w:jc w:val="both"/>
        <w:rPr>
          <w:b/>
        </w:rPr>
      </w:pPr>
      <w:r w:rsidRPr="00F65AF1">
        <w:rPr>
          <w:b/>
        </w:rPr>
        <w:t>7</w:t>
      </w:r>
      <w:r w:rsidR="00D8029E" w:rsidRPr="00F65AF1">
        <w:rPr>
          <w:b/>
        </w:rPr>
        <w:t>. The School’s arrangements for consultation</w:t>
      </w:r>
    </w:p>
    <w:p w:rsidR="00D8029E" w:rsidRPr="00F65AF1" w:rsidRDefault="00C115C7" w:rsidP="00F65AF1">
      <w:pPr>
        <w:spacing w:after="120"/>
        <w:jc w:val="both"/>
      </w:pPr>
      <w:r w:rsidRPr="00F65AF1">
        <w:t>7</w:t>
      </w:r>
      <w:r w:rsidR="00D8029E" w:rsidRPr="00F65AF1">
        <w:t xml:space="preserve">.1. If parents have a specific concern they </w:t>
      </w:r>
      <w:r w:rsidR="00434673">
        <w:t>can</w:t>
      </w:r>
      <w:r w:rsidR="00D8029E" w:rsidRPr="00F65AF1">
        <w:t xml:space="preserve"> contact the Class Teacher in the first</w:t>
      </w:r>
      <w:r w:rsidR="00617495" w:rsidRPr="00F65AF1">
        <w:t xml:space="preserve"> </w:t>
      </w:r>
      <w:r w:rsidR="00D8029E" w:rsidRPr="00F65AF1">
        <w:t xml:space="preserve">instance, who will liaise with the </w:t>
      </w:r>
      <w:proofErr w:type="spellStart"/>
      <w:r w:rsidR="00E678EA">
        <w:t>SENDCo</w:t>
      </w:r>
      <w:proofErr w:type="spellEnd"/>
      <w:r w:rsidR="00D8029E" w:rsidRPr="00F65AF1">
        <w:t xml:space="preserve"> as appropriate.</w:t>
      </w:r>
    </w:p>
    <w:p w:rsidR="00D8029E" w:rsidRPr="00F65AF1" w:rsidRDefault="00C115C7" w:rsidP="00F65AF1">
      <w:pPr>
        <w:spacing w:after="120"/>
        <w:jc w:val="both"/>
      </w:pPr>
      <w:r w:rsidRPr="00F65AF1">
        <w:t>7</w:t>
      </w:r>
      <w:r w:rsidR="00D8029E" w:rsidRPr="00F65AF1">
        <w:t>.2. Each pupil who has been identified as having special needs will have a</w:t>
      </w:r>
      <w:r w:rsidR="000A293A">
        <w:t xml:space="preserve">n APDR </w:t>
      </w:r>
      <w:r w:rsidR="00D8029E" w:rsidRPr="00F65AF1">
        <w:t xml:space="preserve">that is written in conjunction with </w:t>
      </w:r>
      <w:r w:rsidR="000F5577" w:rsidRPr="00F65AF1">
        <w:t>the class teacher/</w:t>
      </w:r>
      <w:proofErr w:type="spellStart"/>
      <w:r w:rsidR="00E678EA">
        <w:t>SENDCo</w:t>
      </w:r>
      <w:proofErr w:type="spellEnd"/>
      <w:r w:rsidR="000F5577" w:rsidRPr="00F65AF1">
        <w:t xml:space="preserve">, </w:t>
      </w:r>
      <w:r w:rsidR="00D8029E" w:rsidRPr="00F65AF1">
        <w:t>them</w:t>
      </w:r>
      <w:r w:rsidR="000F5577" w:rsidRPr="00F65AF1">
        <w:t>selves</w:t>
      </w:r>
      <w:r w:rsidR="00D8029E" w:rsidRPr="00F65AF1">
        <w:t xml:space="preserve"> and their parent/carer.</w:t>
      </w:r>
    </w:p>
    <w:p w:rsidR="00D8029E" w:rsidRPr="00F65AF1" w:rsidRDefault="00C115C7" w:rsidP="00F65AF1">
      <w:pPr>
        <w:spacing w:after="120"/>
        <w:jc w:val="both"/>
      </w:pPr>
      <w:r w:rsidRPr="00F65AF1">
        <w:t>7</w:t>
      </w:r>
      <w:r w:rsidR="00D8029E" w:rsidRPr="00F65AF1">
        <w:t xml:space="preserve">.3. </w:t>
      </w:r>
      <w:r w:rsidR="000F5577" w:rsidRPr="00F65AF1">
        <w:t>Internal a</w:t>
      </w:r>
      <w:r w:rsidR="00D8029E" w:rsidRPr="00F65AF1">
        <w:t xml:space="preserve">ssessment data </w:t>
      </w:r>
      <w:r w:rsidR="000F5577" w:rsidRPr="00F65AF1">
        <w:t>informs staff termly and where appropriate is shared with parents.</w:t>
      </w:r>
    </w:p>
    <w:p w:rsidR="00D8029E" w:rsidRPr="00F65AF1" w:rsidRDefault="00C115C7" w:rsidP="00F65AF1">
      <w:pPr>
        <w:spacing w:after="120"/>
        <w:jc w:val="both"/>
      </w:pPr>
      <w:r w:rsidRPr="00F65AF1">
        <w:t>7</w:t>
      </w:r>
      <w:r w:rsidR="00D8029E" w:rsidRPr="00F65AF1">
        <w:t>.4. Parent evenings are held twice a year when parents/carers can meet with class</w:t>
      </w:r>
      <w:r w:rsidR="00E75C4B" w:rsidRPr="00F65AF1">
        <w:t xml:space="preserve"> </w:t>
      </w:r>
      <w:r w:rsidR="00D8029E" w:rsidRPr="00F65AF1">
        <w:t>teachers.</w:t>
      </w:r>
    </w:p>
    <w:p w:rsidR="003B20FE" w:rsidRDefault="00C115C7" w:rsidP="00570838">
      <w:pPr>
        <w:spacing w:after="120"/>
        <w:jc w:val="both"/>
        <w:rPr>
          <w:b/>
        </w:rPr>
      </w:pPr>
      <w:r w:rsidRPr="00F65AF1">
        <w:t>7</w:t>
      </w:r>
      <w:r w:rsidR="00D8029E" w:rsidRPr="00F65AF1">
        <w:t xml:space="preserve">.5. </w:t>
      </w:r>
      <w:r w:rsidR="00570838" w:rsidRPr="00570838">
        <w:rPr>
          <w:rFonts w:cstheme="minorHAnsi"/>
          <w:color w:val="242424"/>
        </w:rPr>
        <w:t>Parents/carers of pupils receiving SEN support are invited to meet with the class teacher at least three times per year (once per term) to review their child's APDR, in addition to the standard parent evenings.</w:t>
      </w:r>
    </w:p>
    <w:p w:rsidR="00E678EA" w:rsidRDefault="00E678EA" w:rsidP="00F65AF1">
      <w:pPr>
        <w:jc w:val="both"/>
        <w:rPr>
          <w:b/>
        </w:rPr>
      </w:pPr>
    </w:p>
    <w:p w:rsidR="00D8029E" w:rsidRPr="00F65AF1" w:rsidRDefault="00C115C7" w:rsidP="00F65AF1">
      <w:pPr>
        <w:jc w:val="both"/>
        <w:rPr>
          <w:b/>
        </w:rPr>
      </w:pPr>
      <w:r w:rsidRPr="00F65AF1">
        <w:rPr>
          <w:b/>
        </w:rPr>
        <w:t>8</w:t>
      </w:r>
      <w:r w:rsidR="00D8029E" w:rsidRPr="00F65AF1">
        <w:rPr>
          <w:b/>
        </w:rPr>
        <w:t>. The School’s partnerships</w:t>
      </w:r>
    </w:p>
    <w:p w:rsidR="00D8029E" w:rsidRPr="00F65AF1" w:rsidRDefault="00C115C7" w:rsidP="00F65AF1">
      <w:pPr>
        <w:jc w:val="both"/>
      </w:pPr>
      <w:r w:rsidRPr="00F65AF1">
        <w:t>8</w:t>
      </w:r>
      <w:r w:rsidR="00D505B1" w:rsidRPr="00F65AF1">
        <w:t xml:space="preserve">.1 </w:t>
      </w:r>
      <w:r w:rsidR="00D8029E" w:rsidRPr="00F65AF1">
        <w:t>The school’s governing body involve</w:t>
      </w:r>
      <w:r w:rsidR="00965D45">
        <w:t>s</w:t>
      </w:r>
      <w:r w:rsidR="00D8029E" w:rsidRPr="00F65AF1">
        <w:t xml:space="preserve"> other bodies (including health, social care, BCC support</w:t>
      </w:r>
      <w:r w:rsidR="005F5E46" w:rsidRPr="00F65AF1">
        <w:t xml:space="preserve"> </w:t>
      </w:r>
      <w:r w:rsidR="00D8029E" w:rsidRPr="00F65AF1">
        <w:t>services) to meet the needs of pupils with SEND and their families by using the following</w:t>
      </w:r>
      <w:r w:rsidR="005F5E46" w:rsidRPr="00F65AF1">
        <w:t xml:space="preserve"> </w:t>
      </w:r>
      <w:r w:rsidR="00D8029E" w:rsidRPr="00F65AF1">
        <w:t>outside agencies:</w:t>
      </w:r>
    </w:p>
    <w:p w:rsidR="00D8029E" w:rsidRPr="00F65AF1" w:rsidRDefault="000620FB" w:rsidP="00965D45">
      <w:pPr>
        <w:pStyle w:val="ListParagraph"/>
        <w:numPr>
          <w:ilvl w:val="0"/>
          <w:numId w:val="3"/>
        </w:numPr>
        <w:spacing w:after="0"/>
        <w:jc w:val="both"/>
      </w:pPr>
      <w:r>
        <w:t>Inclusion</w:t>
      </w:r>
      <w:r w:rsidR="00D8029E" w:rsidRPr="00F65AF1">
        <w:t xml:space="preserve"> Teaching </w:t>
      </w:r>
      <w:r>
        <w:t>S</w:t>
      </w:r>
      <w:r w:rsidR="00D8029E" w:rsidRPr="00F65AF1">
        <w:t>ervice to support pupils.</w:t>
      </w:r>
    </w:p>
    <w:p w:rsidR="00D8029E" w:rsidRPr="00F65AF1" w:rsidRDefault="00D8029E" w:rsidP="00F65AF1">
      <w:pPr>
        <w:pStyle w:val="ListParagraph"/>
        <w:numPr>
          <w:ilvl w:val="0"/>
          <w:numId w:val="3"/>
        </w:numPr>
        <w:spacing w:after="0"/>
        <w:jc w:val="both"/>
      </w:pPr>
      <w:r w:rsidRPr="00F65AF1">
        <w:t>Child Protection Services</w:t>
      </w:r>
    </w:p>
    <w:p w:rsidR="00D8029E" w:rsidRPr="00F65AF1" w:rsidRDefault="00D8029E" w:rsidP="00F65AF1">
      <w:pPr>
        <w:pStyle w:val="ListParagraph"/>
        <w:numPr>
          <w:ilvl w:val="0"/>
          <w:numId w:val="3"/>
        </w:numPr>
        <w:spacing w:after="0"/>
        <w:jc w:val="both"/>
      </w:pPr>
      <w:r w:rsidRPr="00F65AF1">
        <w:t>Educational Psychology</w:t>
      </w:r>
    </w:p>
    <w:p w:rsidR="00D8029E" w:rsidRPr="00F65AF1" w:rsidRDefault="00D8029E" w:rsidP="00F65AF1">
      <w:pPr>
        <w:pStyle w:val="ListParagraph"/>
        <w:numPr>
          <w:ilvl w:val="0"/>
          <w:numId w:val="3"/>
        </w:numPr>
        <w:spacing w:after="0"/>
        <w:jc w:val="both"/>
      </w:pPr>
      <w:r w:rsidRPr="00F65AF1">
        <w:t>CAMHs (Child and Adolescent Mental Health Service)</w:t>
      </w:r>
    </w:p>
    <w:p w:rsidR="00D8029E" w:rsidRDefault="00D8029E" w:rsidP="00F65AF1">
      <w:pPr>
        <w:pStyle w:val="ListParagraph"/>
        <w:numPr>
          <w:ilvl w:val="0"/>
          <w:numId w:val="3"/>
        </w:numPr>
        <w:spacing w:after="0"/>
        <w:jc w:val="both"/>
      </w:pPr>
      <w:r w:rsidRPr="00F65AF1">
        <w:t>School Nurse</w:t>
      </w:r>
    </w:p>
    <w:p w:rsidR="00294509" w:rsidRPr="00F65AF1" w:rsidRDefault="00294509" w:rsidP="00F65AF1">
      <w:pPr>
        <w:pStyle w:val="ListParagraph"/>
        <w:numPr>
          <w:ilvl w:val="0"/>
          <w:numId w:val="3"/>
        </w:numPr>
        <w:spacing w:after="0"/>
        <w:jc w:val="both"/>
      </w:pPr>
      <w:r>
        <w:t>Bucks Mental Health Support Team</w:t>
      </w:r>
    </w:p>
    <w:p w:rsidR="00D8029E" w:rsidRPr="00F65AF1" w:rsidRDefault="00D8029E" w:rsidP="00F65AF1">
      <w:pPr>
        <w:pStyle w:val="ListParagraph"/>
        <w:numPr>
          <w:ilvl w:val="0"/>
          <w:numId w:val="3"/>
        </w:numPr>
        <w:spacing w:after="0"/>
        <w:jc w:val="both"/>
      </w:pPr>
      <w:r w:rsidRPr="00F65AF1">
        <w:t>Community Paediatrics</w:t>
      </w:r>
    </w:p>
    <w:p w:rsidR="00D8029E" w:rsidRPr="00F65AF1" w:rsidRDefault="00D8029E" w:rsidP="00F65AF1">
      <w:pPr>
        <w:pStyle w:val="ListParagraph"/>
        <w:numPr>
          <w:ilvl w:val="0"/>
          <w:numId w:val="3"/>
        </w:numPr>
        <w:spacing w:after="0"/>
        <w:jc w:val="both"/>
      </w:pPr>
      <w:r w:rsidRPr="00F65AF1">
        <w:t>Social Care</w:t>
      </w:r>
    </w:p>
    <w:p w:rsidR="00D8029E" w:rsidRPr="00F65AF1" w:rsidRDefault="00D8029E" w:rsidP="00F65AF1">
      <w:pPr>
        <w:pStyle w:val="ListParagraph"/>
        <w:numPr>
          <w:ilvl w:val="0"/>
          <w:numId w:val="3"/>
        </w:numPr>
        <w:spacing w:after="0"/>
        <w:jc w:val="both"/>
      </w:pPr>
      <w:r w:rsidRPr="00F65AF1">
        <w:t>Family resilience</w:t>
      </w:r>
    </w:p>
    <w:p w:rsidR="00D8029E" w:rsidRPr="00F65AF1" w:rsidRDefault="00D8029E" w:rsidP="00F65AF1">
      <w:pPr>
        <w:pStyle w:val="ListParagraph"/>
        <w:numPr>
          <w:ilvl w:val="0"/>
          <w:numId w:val="3"/>
        </w:numPr>
        <w:spacing w:after="0"/>
        <w:jc w:val="both"/>
      </w:pPr>
      <w:r w:rsidRPr="00F65AF1">
        <w:t>Occupational Therapy</w:t>
      </w:r>
    </w:p>
    <w:p w:rsidR="00D8029E" w:rsidRPr="00F65AF1" w:rsidRDefault="00D8029E" w:rsidP="00F65AF1">
      <w:pPr>
        <w:pStyle w:val="ListParagraph"/>
        <w:numPr>
          <w:ilvl w:val="0"/>
          <w:numId w:val="3"/>
        </w:numPr>
        <w:spacing w:after="0"/>
        <w:jc w:val="both"/>
      </w:pPr>
      <w:r w:rsidRPr="00F65AF1">
        <w:t>Physiotherapy</w:t>
      </w:r>
    </w:p>
    <w:p w:rsidR="00D8029E" w:rsidRPr="00F65AF1" w:rsidRDefault="00D8029E" w:rsidP="00F65AF1">
      <w:pPr>
        <w:pStyle w:val="ListParagraph"/>
        <w:numPr>
          <w:ilvl w:val="0"/>
          <w:numId w:val="3"/>
        </w:numPr>
        <w:spacing w:after="0"/>
        <w:jc w:val="both"/>
      </w:pPr>
      <w:r w:rsidRPr="00F65AF1">
        <w:lastRenderedPageBreak/>
        <w:t>Speech and Language Therapy</w:t>
      </w:r>
    </w:p>
    <w:p w:rsidR="00D8029E" w:rsidRPr="00F65AF1" w:rsidRDefault="00D8029E" w:rsidP="00F65AF1">
      <w:pPr>
        <w:pStyle w:val="ListParagraph"/>
        <w:numPr>
          <w:ilvl w:val="0"/>
          <w:numId w:val="3"/>
        </w:numPr>
        <w:spacing w:after="0"/>
        <w:jc w:val="both"/>
      </w:pPr>
      <w:r w:rsidRPr="00F65AF1">
        <w:t>Education and Welfare Officers</w:t>
      </w:r>
    </w:p>
    <w:p w:rsidR="00D8029E" w:rsidRPr="00F65AF1" w:rsidRDefault="00D8029E" w:rsidP="00F65AF1">
      <w:pPr>
        <w:pStyle w:val="ListParagraph"/>
        <w:numPr>
          <w:ilvl w:val="0"/>
          <w:numId w:val="3"/>
        </w:numPr>
        <w:spacing w:after="0"/>
        <w:jc w:val="both"/>
      </w:pPr>
      <w:r w:rsidRPr="00F65AF1">
        <w:t>Counsellors</w:t>
      </w:r>
    </w:p>
    <w:p w:rsidR="00D8029E" w:rsidRPr="00F65AF1" w:rsidRDefault="00D8029E" w:rsidP="00F65AF1">
      <w:pPr>
        <w:pStyle w:val="ListParagraph"/>
        <w:numPr>
          <w:ilvl w:val="0"/>
          <w:numId w:val="3"/>
        </w:numPr>
        <w:spacing w:after="0"/>
        <w:jc w:val="both"/>
      </w:pPr>
      <w:r w:rsidRPr="00F65AF1">
        <w:t>Pupil referral Unit</w:t>
      </w:r>
    </w:p>
    <w:p w:rsidR="00D8029E" w:rsidRPr="00F65AF1" w:rsidRDefault="00D505B1" w:rsidP="00F65AF1">
      <w:pPr>
        <w:pStyle w:val="ListParagraph"/>
        <w:numPr>
          <w:ilvl w:val="0"/>
          <w:numId w:val="3"/>
        </w:numPr>
        <w:spacing w:after="0"/>
        <w:jc w:val="both"/>
      </w:pPr>
      <w:r w:rsidRPr="00F65AF1">
        <w:t>B</w:t>
      </w:r>
      <w:r w:rsidR="00294509">
        <w:t>ucks Council</w:t>
      </w:r>
      <w:r w:rsidR="00D8029E" w:rsidRPr="00F65AF1">
        <w:t xml:space="preserve"> SEN</w:t>
      </w:r>
      <w:r w:rsidR="00617495" w:rsidRPr="00F65AF1">
        <w:t>D</w:t>
      </w:r>
      <w:r w:rsidR="00D8029E" w:rsidRPr="00F65AF1">
        <w:t xml:space="preserve"> Team</w:t>
      </w:r>
    </w:p>
    <w:p w:rsidR="00253C18" w:rsidRPr="00F65AF1" w:rsidRDefault="00253C18" w:rsidP="00F65AF1">
      <w:pPr>
        <w:pStyle w:val="ListParagraph"/>
        <w:numPr>
          <w:ilvl w:val="0"/>
          <w:numId w:val="3"/>
        </w:numPr>
        <w:spacing w:after="0"/>
        <w:jc w:val="both"/>
      </w:pPr>
      <w:r w:rsidRPr="00F65AF1">
        <w:t>Nurture Group</w:t>
      </w:r>
    </w:p>
    <w:p w:rsidR="00253C18" w:rsidRDefault="00253C18" w:rsidP="00F65AF1">
      <w:pPr>
        <w:pStyle w:val="ListParagraph"/>
        <w:numPr>
          <w:ilvl w:val="0"/>
          <w:numId w:val="3"/>
        </w:numPr>
        <w:spacing w:after="0"/>
        <w:jc w:val="both"/>
      </w:pPr>
      <w:r w:rsidRPr="00F65AF1">
        <w:t>Psychology 4 Learning</w:t>
      </w:r>
    </w:p>
    <w:p w:rsidR="00F65AF1" w:rsidRPr="00F65AF1" w:rsidRDefault="00F65AF1" w:rsidP="00F65AF1">
      <w:pPr>
        <w:pStyle w:val="ListParagraph"/>
        <w:spacing w:after="0"/>
        <w:jc w:val="both"/>
      </w:pPr>
    </w:p>
    <w:p w:rsidR="00D8029E" w:rsidRPr="00F65AF1" w:rsidRDefault="00C115C7" w:rsidP="00F65AF1">
      <w:pPr>
        <w:jc w:val="both"/>
        <w:rPr>
          <w:b/>
        </w:rPr>
      </w:pPr>
      <w:r w:rsidRPr="00F65AF1">
        <w:rPr>
          <w:b/>
        </w:rPr>
        <w:t>9</w:t>
      </w:r>
      <w:r w:rsidR="00D8029E" w:rsidRPr="00F65AF1">
        <w:rPr>
          <w:b/>
        </w:rPr>
        <w:t>. The school’s arrangements for pupils with SEND transferring between other education</w:t>
      </w:r>
      <w:r w:rsidR="00617495" w:rsidRPr="00F65AF1">
        <w:rPr>
          <w:b/>
        </w:rPr>
        <w:t xml:space="preserve"> </w:t>
      </w:r>
      <w:r w:rsidR="00D8029E" w:rsidRPr="00F65AF1">
        <w:rPr>
          <w:b/>
        </w:rPr>
        <w:t>providers:</w:t>
      </w:r>
    </w:p>
    <w:p w:rsidR="00D8029E" w:rsidRPr="00F65AF1" w:rsidRDefault="00C115C7" w:rsidP="00F65AF1">
      <w:pPr>
        <w:spacing w:after="120"/>
        <w:jc w:val="both"/>
      </w:pPr>
      <w:r w:rsidRPr="00F65AF1">
        <w:t>9</w:t>
      </w:r>
      <w:r w:rsidR="00D8029E" w:rsidRPr="00F65AF1">
        <w:t>.1. We use our best endeavours to ensure that all relevant information is passed</w:t>
      </w:r>
      <w:r w:rsidR="005F5E46" w:rsidRPr="00F65AF1">
        <w:t xml:space="preserve"> </w:t>
      </w:r>
      <w:r w:rsidR="00D8029E" w:rsidRPr="00F65AF1">
        <w:t>between schools as quickly as possible.</w:t>
      </w:r>
    </w:p>
    <w:p w:rsidR="00D8029E" w:rsidRPr="00F65AF1" w:rsidRDefault="00C115C7" w:rsidP="00F65AF1">
      <w:pPr>
        <w:spacing w:after="120"/>
        <w:jc w:val="both"/>
      </w:pPr>
      <w:r w:rsidRPr="00F65AF1">
        <w:t>9</w:t>
      </w:r>
      <w:r w:rsidR="00D8029E" w:rsidRPr="00F65AF1">
        <w:t>.2. Staff from each setting will contact one another and share key information to</w:t>
      </w:r>
      <w:r w:rsidR="005F5E46" w:rsidRPr="00F65AF1">
        <w:t xml:space="preserve"> </w:t>
      </w:r>
      <w:r w:rsidR="00D8029E" w:rsidRPr="00F65AF1">
        <w:t>assist</w:t>
      </w:r>
      <w:r w:rsidR="00617495" w:rsidRPr="00F65AF1">
        <w:t xml:space="preserve"> </w:t>
      </w:r>
      <w:r w:rsidR="00D8029E" w:rsidRPr="00F65AF1">
        <w:t>with the process.</w:t>
      </w:r>
    </w:p>
    <w:p w:rsidR="00D8029E" w:rsidRPr="00F65AF1" w:rsidRDefault="00C115C7" w:rsidP="00F65AF1">
      <w:pPr>
        <w:spacing w:after="120"/>
        <w:jc w:val="both"/>
      </w:pPr>
      <w:r w:rsidRPr="00F65AF1">
        <w:t>9</w:t>
      </w:r>
      <w:r w:rsidR="00D8029E" w:rsidRPr="00F65AF1">
        <w:t>.3. Additional transition days may be set dependent on individual circumstances.</w:t>
      </w:r>
    </w:p>
    <w:p w:rsidR="00D8029E" w:rsidRDefault="00C115C7" w:rsidP="00F65AF1">
      <w:pPr>
        <w:spacing w:after="120"/>
        <w:jc w:val="both"/>
      </w:pPr>
      <w:r w:rsidRPr="00F65AF1">
        <w:t>9</w:t>
      </w:r>
      <w:r w:rsidR="00D8029E" w:rsidRPr="00F65AF1">
        <w:t>.4. Additional em</w:t>
      </w:r>
      <w:r w:rsidR="00253C18" w:rsidRPr="00F65AF1">
        <w:t>otional support may be provided when deemed necessary</w:t>
      </w:r>
    </w:p>
    <w:p w:rsidR="00576F9E" w:rsidRDefault="00576F9E" w:rsidP="00F65AF1">
      <w:pPr>
        <w:spacing w:after="120"/>
        <w:jc w:val="both"/>
      </w:pPr>
      <w:r w:rsidRPr="00576F9E">
        <w:t>9.5. We visit pre-schools</w:t>
      </w:r>
      <w:r>
        <w:t>, wherever possible, so we can meet children in a setting with which they are familiar, before they transition to us</w:t>
      </w:r>
    </w:p>
    <w:p w:rsidR="00576F9E" w:rsidRPr="00576F9E" w:rsidRDefault="00576F9E" w:rsidP="00F65AF1">
      <w:pPr>
        <w:spacing w:after="120"/>
        <w:jc w:val="both"/>
      </w:pPr>
      <w:r>
        <w:t>9.6. We invite staff from all secondary setting</w:t>
      </w:r>
      <w:r w:rsidR="001F5F34">
        <w:t>s to meet with our children and attend their Annual Reviews (when they have an EHCP)</w:t>
      </w:r>
    </w:p>
    <w:p w:rsidR="00E678EA" w:rsidRDefault="00E678EA" w:rsidP="00F65AF1">
      <w:pPr>
        <w:jc w:val="both"/>
        <w:rPr>
          <w:b/>
        </w:rPr>
      </w:pPr>
    </w:p>
    <w:p w:rsidR="005F5E46" w:rsidRPr="00F65AF1" w:rsidRDefault="00C115C7" w:rsidP="00F65AF1">
      <w:pPr>
        <w:jc w:val="both"/>
        <w:rPr>
          <w:b/>
        </w:rPr>
      </w:pPr>
      <w:r w:rsidRPr="00F65AF1">
        <w:rPr>
          <w:b/>
        </w:rPr>
        <w:t>10</w:t>
      </w:r>
      <w:r w:rsidR="00D8029E" w:rsidRPr="00F65AF1">
        <w:rPr>
          <w:b/>
        </w:rPr>
        <w:t xml:space="preserve">. The school communicates </w:t>
      </w:r>
      <w:r w:rsidR="00427175" w:rsidRPr="00F65AF1">
        <w:rPr>
          <w:b/>
        </w:rPr>
        <w:t xml:space="preserve">appropriate </w:t>
      </w:r>
      <w:r w:rsidR="00D8029E" w:rsidRPr="00F65AF1">
        <w:rPr>
          <w:b/>
        </w:rPr>
        <w:t>contact details for the support listed above to pupils</w:t>
      </w:r>
      <w:r w:rsidR="005F5E46" w:rsidRPr="00F65AF1">
        <w:rPr>
          <w:b/>
        </w:rPr>
        <w:t xml:space="preserve"> </w:t>
      </w:r>
      <w:r w:rsidR="00D8029E" w:rsidRPr="00F65AF1">
        <w:rPr>
          <w:b/>
        </w:rPr>
        <w:t>with SEND and their families via:</w:t>
      </w:r>
    </w:p>
    <w:p w:rsidR="00D8029E" w:rsidRPr="00F65AF1" w:rsidRDefault="00C115C7" w:rsidP="00F65AF1">
      <w:pPr>
        <w:spacing w:after="120"/>
        <w:jc w:val="both"/>
      </w:pPr>
      <w:r w:rsidRPr="00F65AF1">
        <w:t>10</w:t>
      </w:r>
      <w:r w:rsidR="00D8029E" w:rsidRPr="00F65AF1">
        <w:t>.1. The School website.</w:t>
      </w:r>
    </w:p>
    <w:p w:rsidR="00D8029E" w:rsidRPr="00F65AF1" w:rsidRDefault="00C115C7" w:rsidP="00F65AF1">
      <w:pPr>
        <w:spacing w:after="120"/>
        <w:jc w:val="both"/>
      </w:pPr>
      <w:r w:rsidRPr="00F65AF1">
        <w:t>10</w:t>
      </w:r>
      <w:r w:rsidR="00D8029E" w:rsidRPr="00F65AF1">
        <w:t>.2. 1:1 discussions</w:t>
      </w:r>
      <w:r w:rsidR="00253C18" w:rsidRPr="00F65AF1">
        <w:t xml:space="preserve"> with parents/carers.</w:t>
      </w:r>
    </w:p>
    <w:p w:rsidR="00D8029E" w:rsidRPr="00F65AF1" w:rsidRDefault="00C115C7" w:rsidP="00F65AF1">
      <w:pPr>
        <w:spacing w:after="120"/>
        <w:jc w:val="both"/>
      </w:pPr>
      <w:r w:rsidRPr="00F65AF1">
        <w:t>10</w:t>
      </w:r>
      <w:r w:rsidR="00D8029E" w:rsidRPr="00F65AF1">
        <w:t>.3. Termly reviews.</w:t>
      </w:r>
    </w:p>
    <w:p w:rsidR="00492C30" w:rsidRPr="00F65AF1" w:rsidRDefault="00492C30" w:rsidP="00F65AF1">
      <w:pPr>
        <w:spacing w:after="120"/>
        <w:jc w:val="both"/>
      </w:pPr>
      <w:r w:rsidRPr="00F65AF1">
        <w:t xml:space="preserve">10.4. </w:t>
      </w:r>
      <w:r w:rsidR="00C019BA" w:rsidRPr="00F65AF1">
        <w:t>Letters</w:t>
      </w:r>
      <w:r w:rsidR="001F5F34">
        <w:t>/emails</w:t>
      </w:r>
      <w:r w:rsidR="00C019BA" w:rsidRPr="00F65AF1">
        <w:t xml:space="preserve"> to parents regarding interventions.</w:t>
      </w:r>
    </w:p>
    <w:p w:rsidR="00C019BA" w:rsidRPr="00F65AF1" w:rsidRDefault="00C019BA" w:rsidP="00F65AF1">
      <w:pPr>
        <w:spacing w:after="120"/>
        <w:jc w:val="both"/>
      </w:pPr>
      <w:r w:rsidRPr="00F65AF1">
        <w:t>10.5</w:t>
      </w:r>
      <w:r w:rsidR="00427175" w:rsidRPr="00F65AF1">
        <w:t>.</w:t>
      </w:r>
      <w:r w:rsidRPr="00F65AF1">
        <w:t xml:space="preserve"> Discussions with the class teachers and or </w:t>
      </w:r>
      <w:proofErr w:type="spellStart"/>
      <w:r w:rsidR="00E678EA">
        <w:t>SENDCo</w:t>
      </w:r>
      <w:proofErr w:type="spellEnd"/>
    </w:p>
    <w:p w:rsidR="00427175" w:rsidRDefault="00427175" w:rsidP="00F65AF1">
      <w:pPr>
        <w:spacing w:after="120"/>
        <w:jc w:val="both"/>
      </w:pPr>
      <w:r w:rsidRPr="00F65AF1">
        <w:t>10.6. Letters from outside professionals</w:t>
      </w:r>
    </w:p>
    <w:p w:rsidR="001F5F34" w:rsidRPr="00F65AF1" w:rsidRDefault="001F5F34" w:rsidP="00F65AF1">
      <w:pPr>
        <w:spacing w:after="120"/>
        <w:jc w:val="both"/>
      </w:pPr>
      <w:r>
        <w:t>10.7. Invitations to coffee mornings</w:t>
      </w:r>
    </w:p>
    <w:p w:rsidR="00E678EA" w:rsidRDefault="00E678EA" w:rsidP="00F65AF1">
      <w:pPr>
        <w:jc w:val="both"/>
        <w:rPr>
          <w:b/>
        </w:rPr>
      </w:pPr>
    </w:p>
    <w:p w:rsidR="00D8029E" w:rsidRPr="00F65AF1" w:rsidRDefault="00D8029E" w:rsidP="00F65AF1">
      <w:pPr>
        <w:jc w:val="both"/>
        <w:rPr>
          <w:b/>
        </w:rPr>
      </w:pPr>
      <w:r w:rsidRPr="00F65AF1">
        <w:rPr>
          <w:b/>
        </w:rPr>
        <w:t>1</w:t>
      </w:r>
      <w:r w:rsidR="00C115C7" w:rsidRPr="00F65AF1">
        <w:rPr>
          <w:b/>
        </w:rPr>
        <w:t>1</w:t>
      </w:r>
      <w:r w:rsidRPr="00F65AF1">
        <w:rPr>
          <w:b/>
        </w:rPr>
        <w:t>. The school’s Key contact</w:t>
      </w:r>
      <w:r w:rsidR="00C115C7" w:rsidRPr="00F65AF1">
        <w:rPr>
          <w:b/>
        </w:rPr>
        <w:t>s</w:t>
      </w:r>
      <w:r w:rsidRPr="00F65AF1">
        <w:rPr>
          <w:b/>
        </w:rPr>
        <w:t>:</w:t>
      </w:r>
    </w:p>
    <w:p w:rsidR="00D8029E" w:rsidRPr="00F65AF1" w:rsidRDefault="00E678EA" w:rsidP="00F65AF1">
      <w:pPr>
        <w:spacing w:after="0"/>
        <w:jc w:val="both"/>
      </w:pPr>
      <w:r>
        <w:t>SENDCO</w:t>
      </w:r>
      <w:r w:rsidR="00750499" w:rsidRPr="00F65AF1">
        <w:t>: M</w:t>
      </w:r>
      <w:r w:rsidR="00D8029E" w:rsidRPr="00F65AF1">
        <w:t xml:space="preserve">s </w:t>
      </w:r>
      <w:r w:rsidR="005B3559" w:rsidRPr="00F65AF1">
        <w:t>Mel</w:t>
      </w:r>
      <w:r w:rsidR="00750499" w:rsidRPr="00F65AF1">
        <w:t>anie</w:t>
      </w:r>
      <w:r w:rsidR="005B3559" w:rsidRPr="00F65AF1">
        <w:t xml:space="preserve"> Hayden</w:t>
      </w:r>
    </w:p>
    <w:p w:rsidR="00D8029E" w:rsidRPr="00F65AF1" w:rsidRDefault="00D8029E" w:rsidP="00F65AF1">
      <w:pPr>
        <w:spacing w:after="0"/>
        <w:jc w:val="both"/>
      </w:pPr>
      <w:r w:rsidRPr="00F65AF1">
        <w:t xml:space="preserve">Email: </w:t>
      </w:r>
      <w:r w:rsidR="00E678EA">
        <w:t>SENDCo</w:t>
      </w:r>
      <w:r w:rsidR="00AD0E75" w:rsidRPr="00F65AF1">
        <w:t>@</w:t>
      </w:r>
      <w:r w:rsidR="000A293A">
        <w:t>smcs.or</w:t>
      </w:r>
      <w:r w:rsidR="00443337">
        <w:t>g</w:t>
      </w:r>
      <w:r w:rsidR="000A293A">
        <w:t>.uk</w:t>
      </w:r>
    </w:p>
    <w:p w:rsidR="00D8029E" w:rsidRDefault="00D8029E" w:rsidP="00F65AF1">
      <w:pPr>
        <w:spacing w:after="0"/>
        <w:jc w:val="both"/>
      </w:pPr>
      <w:r w:rsidRPr="00F65AF1">
        <w:t xml:space="preserve">Tel: 01296 </w:t>
      </w:r>
      <w:r w:rsidR="00AD0E75" w:rsidRPr="00F65AF1">
        <w:t>612371</w:t>
      </w:r>
    </w:p>
    <w:p w:rsidR="00F65AF1" w:rsidRPr="00F65AF1" w:rsidRDefault="00F65AF1" w:rsidP="00F65AF1">
      <w:pPr>
        <w:spacing w:after="0"/>
        <w:jc w:val="both"/>
      </w:pPr>
    </w:p>
    <w:p w:rsidR="00253C18" w:rsidRPr="003B20FE" w:rsidRDefault="00C115C7" w:rsidP="00F65AF1">
      <w:pPr>
        <w:spacing w:after="0"/>
        <w:jc w:val="both"/>
        <w:rPr>
          <w:color w:val="000000" w:themeColor="text1"/>
        </w:rPr>
      </w:pPr>
      <w:r w:rsidRPr="00F65AF1">
        <w:lastRenderedPageBreak/>
        <w:t>Teacher in charge of ARP</w:t>
      </w:r>
      <w:r w:rsidRPr="00965D45">
        <w:rPr>
          <w:color w:val="FF0000"/>
        </w:rPr>
        <w:t>:</w:t>
      </w:r>
      <w:r w:rsidR="00253C18" w:rsidRPr="00965D45">
        <w:rPr>
          <w:color w:val="FF0000"/>
        </w:rPr>
        <w:t xml:space="preserve"> </w:t>
      </w:r>
      <w:r w:rsidR="00A00CA3" w:rsidRPr="00A00CA3">
        <w:rPr>
          <w:color w:val="000000" w:themeColor="text1"/>
        </w:rPr>
        <w:t>Hannah Atkinson</w:t>
      </w:r>
    </w:p>
    <w:p w:rsidR="00253C18" w:rsidRPr="003B20FE" w:rsidRDefault="00253C18" w:rsidP="00F65AF1">
      <w:pPr>
        <w:spacing w:after="0"/>
        <w:jc w:val="both"/>
        <w:rPr>
          <w:color w:val="000000" w:themeColor="text1"/>
        </w:rPr>
      </w:pPr>
      <w:r w:rsidRPr="003B20FE">
        <w:rPr>
          <w:color w:val="000000" w:themeColor="text1"/>
        </w:rPr>
        <w:t xml:space="preserve">Email: </w:t>
      </w:r>
      <w:r w:rsidR="00A00CA3">
        <w:rPr>
          <w:color w:val="000000" w:themeColor="text1"/>
        </w:rPr>
        <w:t>hatkinson</w:t>
      </w:r>
      <w:r w:rsidR="00443337">
        <w:rPr>
          <w:color w:val="000000" w:themeColor="text1"/>
        </w:rPr>
        <w:t>@smcs.org.uk</w:t>
      </w:r>
    </w:p>
    <w:p w:rsidR="00C115C7" w:rsidRPr="003B20FE" w:rsidRDefault="00C115C7" w:rsidP="00F65AF1">
      <w:pPr>
        <w:spacing w:after="0"/>
        <w:jc w:val="both"/>
        <w:rPr>
          <w:color w:val="000000" w:themeColor="text1"/>
        </w:rPr>
      </w:pPr>
      <w:r w:rsidRPr="003B20FE">
        <w:rPr>
          <w:color w:val="000000" w:themeColor="text1"/>
        </w:rPr>
        <w:t>Tel: 01296 612371</w:t>
      </w:r>
    </w:p>
    <w:p w:rsidR="002E05A1" w:rsidRDefault="002E05A1" w:rsidP="00F65AF1">
      <w:pPr>
        <w:jc w:val="both"/>
        <w:rPr>
          <w:rFonts w:cstheme="minorHAnsi"/>
          <w:color w:val="242424"/>
        </w:rPr>
      </w:pPr>
    </w:p>
    <w:p w:rsidR="00D8029E" w:rsidRPr="00F65AF1" w:rsidRDefault="00570838" w:rsidP="00F65AF1">
      <w:pPr>
        <w:jc w:val="both"/>
      </w:pPr>
      <w:bookmarkStart w:id="0" w:name="_GoBack"/>
      <w:bookmarkEnd w:id="0"/>
      <w:r w:rsidRPr="00570838">
        <w:rPr>
          <w:rFonts w:cstheme="minorHAnsi"/>
          <w:color w:val="242424"/>
        </w:rPr>
        <w:t>If you have concerns about your child's SEND provision, please contact the class teacher or SEN</w:t>
      </w:r>
      <w:r w:rsidR="00E678EA">
        <w:rPr>
          <w:rFonts w:cstheme="minorHAnsi"/>
          <w:color w:val="242424"/>
        </w:rPr>
        <w:t>D</w:t>
      </w:r>
      <w:r w:rsidRPr="00570838">
        <w:rPr>
          <w:rFonts w:cstheme="minorHAnsi"/>
          <w:color w:val="242424"/>
        </w:rPr>
        <w:t>C</w:t>
      </w:r>
      <w:r w:rsidR="00E678EA">
        <w:rPr>
          <w:rFonts w:cstheme="minorHAnsi"/>
          <w:color w:val="242424"/>
        </w:rPr>
        <w:t>o</w:t>
      </w:r>
      <w:r w:rsidRPr="00570838">
        <w:rPr>
          <w:rFonts w:cstheme="minorHAnsi"/>
          <w:color w:val="242424"/>
        </w:rPr>
        <w:t xml:space="preserve"> in the first instance. If your concern is not resolved, you can follow our </w:t>
      </w:r>
      <w:r w:rsidR="00E678EA">
        <w:rPr>
          <w:rFonts w:cstheme="minorHAnsi"/>
          <w:color w:val="242424"/>
        </w:rPr>
        <w:t>S</w:t>
      </w:r>
      <w:r w:rsidRPr="00570838">
        <w:rPr>
          <w:rFonts w:cstheme="minorHAnsi"/>
          <w:color w:val="242424"/>
        </w:rPr>
        <w:t xml:space="preserve">chool </w:t>
      </w:r>
      <w:r w:rsidR="00E678EA">
        <w:rPr>
          <w:rFonts w:cstheme="minorHAnsi"/>
          <w:color w:val="242424"/>
        </w:rPr>
        <w:t>C</w:t>
      </w:r>
      <w:r w:rsidRPr="00570838">
        <w:rPr>
          <w:rFonts w:cstheme="minorHAnsi"/>
          <w:color w:val="242424"/>
        </w:rPr>
        <w:t xml:space="preserve">omplaints </w:t>
      </w:r>
      <w:r w:rsidR="00E678EA">
        <w:rPr>
          <w:rFonts w:cstheme="minorHAnsi"/>
          <w:color w:val="242424"/>
        </w:rPr>
        <w:t>P</w:t>
      </w:r>
      <w:r w:rsidRPr="00570838">
        <w:rPr>
          <w:rFonts w:cstheme="minorHAnsi"/>
          <w:color w:val="242424"/>
        </w:rPr>
        <w:t>rocedure</w:t>
      </w:r>
      <w:r>
        <w:rPr>
          <w:rFonts w:cstheme="minorHAnsi"/>
          <w:color w:val="242424"/>
        </w:rPr>
        <w:t xml:space="preserve"> </w:t>
      </w:r>
      <w:r w:rsidR="00E678EA">
        <w:rPr>
          <w:rFonts w:cstheme="minorHAnsi"/>
          <w:color w:val="242424"/>
        </w:rPr>
        <w:t>(</w:t>
      </w:r>
      <w:r w:rsidR="00E678EA" w:rsidRPr="00E678EA">
        <w:rPr>
          <w:rFonts w:cstheme="minorHAnsi"/>
          <w:color w:val="242424"/>
        </w:rPr>
        <w:t>https://www.stokemandeville.bucks.sch.uk/key-information/policies</w:t>
      </w:r>
      <w:r w:rsidR="00E678EA">
        <w:rPr>
          <w:rFonts w:cstheme="minorHAnsi"/>
          <w:color w:val="242424"/>
        </w:rPr>
        <w:t>)</w:t>
      </w:r>
    </w:p>
    <w:p w:rsidR="00D8029E" w:rsidRPr="00F65AF1" w:rsidRDefault="00D8029E" w:rsidP="00F65AF1">
      <w:pPr>
        <w:spacing w:after="0"/>
        <w:jc w:val="both"/>
      </w:pPr>
      <w:r w:rsidRPr="00F65AF1">
        <w:t xml:space="preserve">Headteacher: </w:t>
      </w:r>
      <w:r w:rsidR="00A00CA3">
        <w:t>Mrs Hannah Jones</w:t>
      </w:r>
    </w:p>
    <w:p w:rsidR="00D8029E" w:rsidRPr="00F65AF1" w:rsidRDefault="00D8029E" w:rsidP="00F65AF1">
      <w:pPr>
        <w:spacing w:after="0"/>
        <w:jc w:val="both"/>
      </w:pPr>
      <w:r w:rsidRPr="00F65AF1">
        <w:t xml:space="preserve">Email: </w:t>
      </w:r>
      <w:r w:rsidR="00F65AF1" w:rsidRPr="00F65AF1">
        <w:t>office</w:t>
      </w:r>
      <w:r w:rsidR="00AD0E75" w:rsidRPr="00F65AF1">
        <w:t>@</w:t>
      </w:r>
      <w:r w:rsidR="00443337" w:rsidRPr="00443337">
        <w:t>smcs.org.uk</w:t>
      </w:r>
    </w:p>
    <w:p w:rsidR="00D8029E" w:rsidRDefault="00D8029E" w:rsidP="00F65AF1">
      <w:pPr>
        <w:spacing w:after="0"/>
        <w:jc w:val="both"/>
      </w:pPr>
      <w:r w:rsidRPr="00F65AF1">
        <w:t xml:space="preserve">Tel: 01296 </w:t>
      </w:r>
      <w:r w:rsidR="00AD0E75" w:rsidRPr="00F65AF1">
        <w:t>612371</w:t>
      </w:r>
    </w:p>
    <w:p w:rsidR="00F65AF1" w:rsidRPr="00F65AF1" w:rsidRDefault="00F65AF1" w:rsidP="00F65AF1">
      <w:pPr>
        <w:spacing w:after="0"/>
        <w:jc w:val="both"/>
      </w:pPr>
    </w:p>
    <w:p w:rsidR="00D8029E" w:rsidRPr="00F65AF1" w:rsidRDefault="005B3559" w:rsidP="00F65AF1">
      <w:pPr>
        <w:jc w:val="both"/>
        <w:rPr>
          <w:color w:val="FF0000"/>
        </w:rPr>
      </w:pPr>
      <w:r w:rsidRPr="00F65AF1">
        <w:t xml:space="preserve">Please ask in the School Office if you wish to see </w:t>
      </w:r>
      <w:r w:rsidR="00F65AF1">
        <w:t>any of our policies.</w:t>
      </w:r>
    </w:p>
    <w:p w:rsidR="007F33D8" w:rsidRPr="00F65AF1" w:rsidRDefault="00D8029E" w:rsidP="00F65AF1">
      <w:pPr>
        <w:jc w:val="both"/>
      </w:pPr>
      <w:r w:rsidRPr="00F65AF1">
        <w:t>Information for the Local Offer for Buckinghamshire County Council is available at</w:t>
      </w:r>
      <w:r w:rsidR="005F5E46" w:rsidRPr="00F65AF1">
        <w:t xml:space="preserve"> </w:t>
      </w:r>
      <w:hyperlink r:id="rId9" w:history="1">
        <w:r w:rsidR="001E2757" w:rsidRPr="00F65AF1">
          <w:rPr>
            <w:rStyle w:val="Hyperlink"/>
            <w:rFonts w:cstheme="minorHAnsi"/>
          </w:rPr>
          <w:t>www.bucksfamilyinfo.org/localoffer</w:t>
        </w:r>
      </w:hyperlink>
    </w:p>
    <w:p w:rsidR="00D505B1" w:rsidRPr="00F65AF1" w:rsidRDefault="005B3559" w:rsidP="00F65AF1">
      <w:pPr>
        <w:jc w:val="both"/>
        <w:rPr>
          <w:strike/>
        </w:rPr>
      </w:pPr>
      <w:r w:rsidRPr="00F65AF1">
        <w:t>Mel</w:t>
      </w:r>
      <w:r w:rsidR="00750499" w:rsidRPr="00F65AF1">
        <w:t>anie</w:t>
      </w:r>
      <w:r w:rsidRPr="00F65AF1">
        <w:t xml:space="preserve"> Hayden</w:t>
      </w:r>
      <w:r w:rsidR="00482A4C" w:rsidRPr="00F65AF1">
        <w:t xml:space="preserve"> </w:t>
      </w:r>
    </w:p>
    <w:p w:rsidR="00233676" w:rsidRPr="00F65AF1" w:rsidRDefault="00A00CA3" w:rsidP="00F65AF1">
      <w:pPr>
        <w:jc w:val="both"/>
      </w:pPr>
      <w:r>
        <w:t>September 2026</w:t>
      </w:r>
    </w:p>
    <w:sectPr w:rsidR="00233676" w:rsidRPr="00F65AF1" w:rsidSect="003E61A1">
      <w:headerReference w:type="default" r:id="rId10"/>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61A1" w:rsidRDefault="003E61A1" w:rsidP="003E61A1">
      <w:pPr>
        <w:spacing w:after="0" w:line="240" w:lineRule="auto"/>
      </w:pPr>
      <w:r>
        <w:separator/>
      </w:r>
    </w:p>
  </w:endnote>
  <w:endnote w:type="continuationSeparator" w:id="0">
    <w:p w:rsidR="003E61A1" w:rsidRDefault="003E61A1" w:rsidP="003E6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61A1" w:rsidRDefault="003E61A1" w:rsidP="003E61A1">
      <w:pPr>
        <w:spacing w:after="0" w:line="240" w:lineRule="auto"/>
      </w:pPr>
      <w:r>
        <w:separator/>
      </w:r>
    </w:p>
  </w:footnote>
  <w:footnote w:type="continuationSeparator" w:id="0">
    <w:p w:rsidR="003E61A1" w:rsidRDefault="003E61A1" w:rsidP="003E61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3AD0" w:rsidRDefault="00893AD0" w:rsidP="00893AD0">
    <w:pPr>
      <w:jc w:val="center"/>
      <w:rPr>
        <w:rFonts w:cs="Arial"/>
        <w:b/>
        <w:noProof/>
        <w:sz w:val="44"/>
        <w:lang w:eastAsia="en-GB"/>
      </w:rPr>
    </w:pPr>
    <w:r>
      <w:rPr>
        <w:rFonts w:cs="Arial"/>
        <w:b/>
        <w:noProof/>
        <w:sz w:val="44"/>
        <w:lang w:eastAsia="en-GB"/>
      </w:rPr>
      <w:drawing>
        <wp:anchor distT="0" distB="0" distL="114300" distR="114300" simplePos="0" relativeHeight="251659264" behindDoc="1" locked="0" layoutInCell="1" allowOverlap="1" wp14:anchorId="30F9CCE0" wp14:editId="7A356BB6">
          <wp:simplePos x="0" y="0"/>
          <wp:positionH relativeFrom="column">
            <wp:posOffset>-343535</wp:posOffset>
          </wp:positionH>
          <wp:positionV relativeFrom="paragraph">
            <wp:posOffset>-467360</wp:posOffset>
          </wp:positionV>
          <wp:extent cx="1657350" cy="1647878"/>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logo.png"/>
                  <pic:cNvPicPr/>
                </pic:nvPicPr>
                <pic:blipFill>
                  <a:blip r:embed="rId1">
                    <a:extLst>
                      <a:ext uri="{28A0092B-C50C-407E-A947-70E740481C1C}">
                        <a14:useLocalDpi xmlns:a14="http://schemas.microsoft.com/office/drawing/2010/main" val="0"/>
                      </a:ext>
                    </a:extLst>
                  </a:blip>
                  <a:stretch>
                    <a:fillRect/>
                  </a:stretch>
                </pic:blipFill>
                <pic:spPr>
                  <a:xfrm>
                    <a:off x="0" y="0"/>
                    <a:ext cx="1665608" cy="1656089"/>
                  </a:xfrm>
                  <a:prstGeom prst="rect">
                    <a:avLst/>
                  </a:prstGeom>
                </pic:spPr>
              </pic:pic>
            </a:graphicData>
          </a:graphic>
          <wp14:sizeRelH relativeFrom="page">
            <wp14:pctWidth>0</wp14:pctWidth>
          </wp14:sizeRelH>
          <wp14:sizeRelV relativeFrom="page">
            <wp14:pctHeight>0</wp14:pctHeight>
          </wp14:sizeRelV>
        </wp:anchor>
      </w:drawing>
    </w:r>
    <w:r>
      <w:rPr>
        <w:rFonts w:cs="Arial"/>
        <w:b/>
        <w:noProof/>
        <w:sz w:val="44"/>
        <w:lang w:eastAsia="en-GB"/>
      </w:rPr>
      <w:t xml:space="preserve">                     </w:t>
    </w:r>
    <w:r w:rsidRPr="00073310">
      <w:rPr>
        <w:rFonts w:cs="Arial"/>
        <w:b/>
        <w:noProof/>
        <w:sz w:val="52"/>
        <w:lang w:eastAsia="en-GB"/>
      </w:rPr>
      <w:t>Stoke Mandeville Combined School</w:t>
    </w:r>
  </w:p>
  <w:p w:rsidR="00893AD0" w:rsidRPr="003074B4" w:rsidRDefault="00893AD0" w:rsidP="00893AD0">
    <w:pPr>
      <w:jc w:val="center"/>
      <w:rPr>
        <w:rFonts w:cs="Arial"/>
        <w:i/>
        <w:sz w:val="40"/>
        <w:szCs w:val="40"/>
      </w:rPr>
    </w:pPr>
    <w:r>
      <w:rPr>
        <w:rFonts w:cs="Arial"/>
        <w:i/>
        <w:noProof/>
        <w:sz w:val="36"/>
        <w:szCs w:val="36"/>
        <w:lang w:eastAsia="en-GB"/>
      </w:rPr>
      <w:t xml:space="preserve">                                </w:t>
    </w:r>
    <w:r>
      <w:rPr>
        <w:rFonts w:cs="Arial"/>
        <w:i/>
        <w:noProof/>
        <w:sz w:val="36"/>
        <w:szCs w:val="36"/>
        <w:lang w:eastAsia="en-GB"/>
      </w:rPr>
      <w:tab/>
      <w:t xml:space="preserve">    </w:t>
    </w:r>
    <w:r>
      <w:rPr>
        <w:rFonts w:cs="Arial"/>
        <w:i/>
        <w:noProof/>
        <w:sz w:val="40"/>
        <w:szCs w:val="40"/>
        <w:lang w:eastAsia="en-GB"/>
      </w:rPr>
      <w:t>Caring, Inspiring and Achieving Together</w:t>
    </w:r>
  </w:p>
  <w:p w:rsidR="003E61A1" w:rsidRDefault="003E61A1" w:rsidP="003E61A1">
    <w:pPr>
      <w:pStyle w:val="Header"/>
      <w:jc w:val="cent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94351"/>
    <w:multiLevelType w:val="hybridMultilevel"/>
    <w:tmpl w:val="765AE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3F74A5"/>
    <w:multiLevelType w:val="hybridMultilevel"/>
    <w:tmpl w:val="82D83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F6041"/>
    <w:multiLevelType w:val="multilevel"/>
    <w:tmpl w:val="EC46E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664A02"/>
    <w:multiLevelType w:val="multilevel"/>
    <w:tmpl w:val="F14224DC"/>
    <w:lvl w:ilvl="0">
      <w:start w:val="1"/>
      <w:numFmt w:val="decimal"/>
      <w:lvlText w:val="%1"/>
      <w:lvlJc w:val="left"/>
      <w:pPr>
        <w:ind w:left="360" w:hanging="360"/>
      </w:pPr>
      <w:rPr>
        <w:rFonts w:asciiTheme="minorHAnsi" w:eastAsiaTheme="minorHAnsi" w:hAnsiTheme="minorHAnsi" w:cstheme="minorBidi" w:hint="default"/>
        <w:color w:val="auto"/>
        <w:sz w:val="22"/>
      </w:rPr>
    </w:lvl>
    <w:lvl w:ilvl="1">
      <w:start w:val="7"/>
      <w:numFmt w:val="decimal"/>
      <w:lvlText w:val="%1.%2"/>
      <w:lvlJc w:val="left"/>
      <w:pPr>
        <w:ind w:left="720" w:hanging="720"/>
      </w:pPr>
      <w:rPr>
        <w:rFonts w:asciiTheme="minorHAnsi" w:eastAsiaTheme="minorHAnsi" w:hAnsiTheme="minorHAnsi" w:cstheme="minorBidi" w:hint="default"/>
        <w:color w:val="auto"/>
        <w:sz w:val="22"/>
      </w:rPr>
    </w:lvl>
    <w:lvl w:ilvl="2">
      <w:start w:val="1"/>
      <w:numFmt w:val="decimal"/>
      <w:lvlText w:val="%1.%2.%3"/>
      <w:lvlJc w:val="left"/>
      <w:pPr>
        <w:ind w:left="720" w:hanging="720"/>
      </w:pPr>
      <w:rPr>
        <w:rFonts w:asciiTheme="minorHAnsi" w:eastAsiaTheme="minorHAnsi" w:hAnsiTheme="minorHAnsi" w:cstheme="minorBidi" w:hint="default"/>
        <w:color w:val="auto"/>
        <w:sz w:val="22"/>
      </w:rPr>
    </w:lvl>
    <w:lvl w:ilvl="3">
      <w:start w:val="1"/>
      <w:numFmt w:val="decimal"/>
      <w:lvlText w:val="%1.%2.%3.%4"/>
      <w:lvlJc w:val="left"/>
      <w:pPr>
        <w:ind w:left="1080" w:hanging="1080"/>
      </w:pPr>
      <w:rPr>
        <w:rFonts w:asciiTheme="minorHAnsi" w:eastAsiaTheme="minorHAnsi" w:hAnsiTheme="minorHAnsi" w:cstheme="minorBidi" w:hint="default"/>
        <w:color w:val="auto"/>
        <w:sz w:val="22"/>
      </w:rPr>
    </w:lvl>
    <w:lvl w:ilvl="4">
      <w:start w:val="1"/>
      <w:numFmt w:val="decimal"/>
      <w:lvlText w:val="%1.%2.%3.%4.%5"/>
      <w:lvlJc w:val="left"/>
      <w:pPr>
        <w:ind w:left="1080" w:hanging="1080"/>
      </w:pPr>
      <w:rPr>
        <w:rFonts w:asciiTheme="minorHAnsi" w:eastAsiaTheme="minorHAnsi" w:hAnsiTheme="minorHAnsi" w:cstheme="minorBidi" w:hint="default"/>
        <w:color w:val="auto"/>
        <w:sz w:val="22"/>
      </w:rPr>
    </w:lvl>
    <w:lvl w:ilvl="5">
      <w:start w:val="1"/>
      <w:numFmt w:val="decimal"/>
      <w:lvlText w:val="%1.%2.%3.%4.%5.%6"/>
      <w:lvlJc w:val="left"/>
      <w:pPr>
        <w:ind w:left="1440" w:hanging="1440"/>
      </w:pPr>
      <w:rPr>
        <w:rFonts w:asciiTheme="minorHAnsi" w:eastAsiaTheme="minorHAnsi" w:hAnsiTheme="minorHAnsi" w:cstheme="minorBidi" w:hint="default"/>
        <w:color w:val="auto"/>
        <w:sz w:val="22"/>
      </w:rPr>
    </w:lvl>
    <w:lvl w:ilvl="6">
      <w:start w:val="1"/>
      <w:numFmt w:val="decimal"/>
      <w:lvlText w:val="%1.%2.%3.%4.%5.%6.%7"/>
      <w:lvlJc w:val="left"/>
      <w:pPr>
        <w:ind w:left="1800" w:hanging="1800"/>
      </w:pPr>
      <w:rPr>
        <w:rFonts w:asciiTheme="minorHAnsi" w:eastAsiaTheme="minorHAnsi" w:hAnsiTheme="minorHAnsi" w:cstheme="minorBidi" w:hint="default"/>
        <w:color w:val="auto"/>
        <w:sz w:val="22"/>
      </w:rPr>
    </w:lvl>
    <w:lvl w:ilvl="7">
      <w:start w:val="1"/>
      <w:numFmt w:val="decimal"/>
      <w:lvlText w:val="%1.%2.%3.%4.%5.%6.%7.%8"/>
      <w:lvlJc w:val="left"/>
      <w:pPr>
        <w:ind w:left="1800" w:hanging="1800"/>
      </w:pPr>
      <w:rPr>
        <w:rFonts w:asciiTheme="minorHAnsi" w:eastAsiaTheme="minorHAnsi" w:hAnsiTheme="minorHAnsi" w:cstheme="minorBidi" w:hint="default"/>
        <w:color w:val="auto"/>
        <w:sz w:val="22"/>
      </w:rPr>
    </w:lvl>
    <w:lvl w:ilvl="8">
      <w:start w:val="1"/>
      <w:numFmt w:val="decimal"/>
      <w:lvlText w:val="%1.%2.%3.%4.%5.%6.%7.%8.%9"/>
      <w:lvlJc w:val="left"/>
      <w:pPr>
        <w:ind w:left="2160" w:hanging="2160"/>
      </w:pPr>
      <w:rPr>
        <w:rFonts w:asciiTheme="minorHAnsi" w:eastAsiaTheme="minorHAnsi" w:hAnsiTheme="minorHAnsi" w:cstheme="minorBidi" w:hint="default"/>
        <w:color w:val="auto"/>
        <w:sz w:val="22"/>
      </w:rPr>
    </w:lvl>
  </w:abstractNum>
  <w:abstractNum w:abstractNumId="4" w15:restartNumberingAfterBreak="0">
    <w:nsid w:val="2BAE77EA"/>
    <w:multiLevelType w:val="multilevel"/>
    <w:tmpl w:val="51DAA5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3FBE2CD8"/>
    <w:multiLevelType w:val="multilevel"/>
    <w:tmpl w:val="204C83A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B26074E"/>
    <w:multiLevelType w:val="multilevel"/>
    <w:tmpl w:val="BBD095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69897DC5"/>
    <w:multiLevelType w:val="hybridMultilevel"/>
    <w:tmpl w:val="D0724B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
  </w:num>
  <w:num w:numId="4">
    <w:abstractNumId w:val="2"/>
  </w:num>
  <w:num w:numId="5">
    <w:abstractNumId w:val="3"/>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29E"/>
    <w:rsid w:val="000620FB"/>
    <w:rsid w:val="000A293A"/>
    <w:rsid w:val="000F5577"/>
    <w:rsid w:val="00180E65"/>
    <w:rsid w:val="001E2757"/>
    <w:rsid w:val="001F5F34"/>
    <w:rsid w:val="00233422"/>
    <w:rsid w:val="00233676"/>
    <w:rsid w:val="00253C18"/>
    <w:rsid w:val="00275D69"/>
    <w:rsid w:val="00294509"/>
    <w:rsid w:val="002E05A1"/>
    <w:rsid w:val="002F26AF"/>
    <w:rsid w:val="00300EFE"/>
    <w:rsid w:val="00356AFA"/>
    <w:rsid w:val="00361776"/>
    <w:rsid w:val="003B20FE"/>
    <w:rsid w:val="003E61A1"/>
    <w:rsid w:val="00427175"/>
    <w:rsid w:val="00434673"/>
    <w:rsid w:val="00443337"/>
    <w:rsid w:val="00482A4C"/>
    <w:rsid w:val="00492C30"/>
    <w:rsid w:val="00521C0A"/>
    <w:rsid w:val="005567C0"/>
    <w:rsid w:val="00570838"/>
    <w:rsid w:val="00576F9E"/>
    <w:rsid w:val="005A0192"/>
    <w:rsid w:val="005B3559"/>
    <w:rsid w:val="005F5E46"/>
    <w:rsid w:val="00603ABE"/>
    <w:rsid w:val="00617495"/>
    <w:rsid w:val="00674DA8"/>
    <w:rsid w:val="006D5597"/>
    <w:rsid w:val="00730AEF"/>
    <w:rsid w:val="00750499"/>
    <w:rsid w:val="007B1A95"/>
    <w:rsid w:val="007C5CC5"/>
    <w:rsid w:val="007D389A"/>
    <w:rsid w:val="007F33D8"/>
    <w:rsid w:val="00893AD0"/>
    <w:rsid w:val="008D6933"/>
    <w:rsid w:val="008E484D"/>
    <w:rsid w:val="00965D45"/>
    <w:rsid w:val="009B7B12"/>
    <w:rsid w:val="00A00CA3"/>
    <w:rsid w:val="00A0121A"/>
    <w:rsid w:val="00A375A3"/>
    <w:rsid w:val="00A513BB"/>
    <w:rsid w:val="00A57C91"/>
    <w:rsid w:val="00AD0E75"/>
    <w:rsid w:val="00C019BA"/>
    <w:rsid w:val="00C115C7"/>
    <w:rsid w:val="00CA3777"/>
    <w:rsid w:val="00CD4CBF"/>
    <w:rsid w:val="00CF00AF"/>
    <w:rsid w:val="00D505B1"/>
    <w:rsid w:val="00D557C3"/>
    <w:rsid w:val="00D8029E"/>
    <w:rsid w:val="00E62D73"/>
    <w:rsid w:val="00E678EA"/>
    <w:rsid w:val="00E75C4B"/>
    <w:rsid w:val="00ED4235"/>
    <w:rsid w:val="00F052A4"/>
    <w:rsid w:val="00F20D84"/>
    <w:rsid w:val="00F65AF1"/>
    <w:rsid w:val="00F875EE"/>
    <w:rsid w:val="00FC2EC4"/>
    <w:rsid w:val="00FD0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1593FC12"/>
  <w15:docId w15:val="{BC6C3D20-9AF2-45BD-80E9-47F1EE893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029E"/>
    <w:rPr>
      <w:color w:val="0000FF" w:themeColor="hyperlink"/>
      <w:u w:val="single"/>
    </w:rPr>
  </w:style>
  <w:style w:type="paragraph" w:styleId="ListParagraph">
    <w:name w:val="List Paragraph"/>
    <w:basedOn w:val="Normal"/>
    <w:uiPriority w:val="34"/>
    <w:qFormat/>
    <w:rsid w:val="00617495"/>
    <w:pPr>
      <w:ind w:left="720"/>
      <w:contextualSpacing/>
    </w:pPr>
  </w:style>
  <w:style w:type="paragraph" w:styleId="BalloonText">
    <w:name w:val="Balloon Text"/>
    <w:basedOn w:val="Normal"/>
    <w:link w:val="BalloonTextChar"/>
    <w:uiPriority w:val="99"/>
    <w:semiHidden/>
    <w:unhideWhenUsed/>
    <w:rsid w:val="00E75C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C4B"/>
    <w:rPr>
      <w:rFonts w:ascii="Tahoma" w:hAnsi="Tahoma" w:cs="Tahoma"/>
      <w:sz w:val="16"/>
      <w:szCs w:val="16"/>
    </w:rPr>
  </w:style>
  <w:style w:type="paragraph" w:styleId="Header">
    <w:name w:val="header"/>
    <w:basedOn w:val="Normal"/>
    <w:link w:val="HeaderChar"/>
    <w:uiPriority w:val="99"/>
    <w:unhideWhenUsed/>
    <w:rsid w:val="003E61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1A1"/>
  </w:style>
  <w:style w:type="paragraph" w:styleId="Footer">
    <w:name w:val="footer"/>
    <w:basedOn w:val="Normal"/>
    <w:link w:val="FooterChar"/>
    <w:uiPriority w:val="99"/>
    <w:unhideWhenUsed/>
    <w:rsid w:val="003E61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1A1"/>
  </w:style>
  <w:style w:type="paragraph" w:styleId="Title">
    <w:name w:val="Title"/>
    <w:basedOn w:val="Normal"/>
    <w:next w:val="Normal"/>
    <w:link w:val="TitleChar"/>
    <w:uiPriority w:val="10"/>
    <w:qFormat/>
    <w:rsid w:val="00AD0E7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0E75"/>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CF00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70838"/>
    <w:rPr>
      <w:color w:val="605E5C"/>
      <w:shd w:val="clear" w:color="auto" w:fill="E1DFDD"/>
    </w:rPr>
  </w:style>
  <w:style w:type="character" w:styleId="FollowedHyperlink">
    <w:name w:val="FollowedHyperlink"/>
    <w:basedOn w:val="DefaultParagraphFont"/>
    <w:uiPriority w:val="99"/>
    <w:semiHidden/>
    <w:unhideWhenUsed/>
    <w:rsid w:val="005708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140265">
      <w:bodyDiv w:val="1"/>
      <w:marLeft w:val="0"/>
      <w:marRight w:val="0"/>
      <w:marTop w:val="0"/>
      <w:marBottom w:val="0"/>
      <w:divBdr>
        <w:top w:val="none" w:sz="0" w:space="0" w:color="auto"/>
        <w:left w:val="none" w:sz="0" w:space="0" w:color="auto"/>
        <w:bottom w:val="none" w:sz="0" w:space="0" w:color="auto"/>
        <w:right w:val="none" w:sz="0" w:space="0" w:color="auto"/>
      </w:divBdr>
    </w:div>
    <w:div w:id="553348899">
      <w:bodyDiv w:val="1"/>
      <w:marLeft w:val="0"/>
      <w:marRight w:val="0"/>
      <w:marTop w:val="0"/>
      <w:marBottom w:val="0"/>
      <w:divBdr>
        <w:top w:val="none" w:sz="0" w:space="0" w:color="auto"/>
        <w:left w:val="none" w:sz="0" w:space="0" w:color="auto"/>
        <w:bottom w:val="none" w:sz="0" w:space="0" w:color="auto"/>
        <w:right w:val="none" w:sz="0" w:space="0" w:color="auto"/>
      </w:divBdr>
    </w:div>
    <w:div w:id="665863067">
      <w:bodyDiv w:val="1"/>
      <w:marLeft w:val="0"/>
      <w:marRight w:val="0"/>
      <w:marTop w:val="0"/>
      <w:marBottom w:val="0"/>
      <w:divBdr>
        <w:top w:val="none" w:sz="0" w:space="0" w:color="auto"/>
        <w:left w:val="none" w:sz="0" w:space="0" w:color="auto"/>
        <w:bottom w:val="none" w:sz="0" w:space="0" w:color="auto"/>
        <w:right w:val="none" w:sz="0" w:space="0" w:color="auto"/>
      </w:divBdr>
    </w:div>
    <w:div w:id="175112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milyinfo.buckinghamshire.gov.uk/se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ucksfamilyinfo.org/localoffe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EFB239-E053-47AF-B064-69ECAB5A1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2283</Words>
  <Characters>13019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Roberts</dc:creator>
  <cp:lastModifiedBy>Alex Jacob</cp:lastModifiedBy>
  <cp:revision>3</cp:revision>
  <cp:lastPrinted>2016-11-14T14:35:00Z</cp:lastPrinted>
  <dcterms:created xsi:type="dcterms:W3CDTF">2026-10-06T11:08:00Z</dcterms:created>
  <dcterms:modified xsi:type="dcterms:W3CDTF">2026-10-09T12:04:00Z</dcterms:modified>
</cp:coreProperties>
</file>